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7D5AC" w14:textId="77777777" w:rsidR="003E0440" w:rsidRPr="003E0440" w:rsidRDefault="003E0440" w:rsidP="00AC3543">
      <w:pPr>
        <w:spacing w:after="0" w:line="240" w:lineRule="auto"/>
        <w:jc w:val="center"/>
        <w:rPr>
          <w:rFonts w:ascii="Elephant" w:eastAsia="Microsoft Yi Baiti" w:hAnsi="Elephant" w:cstheme="minorHAnsi"/>
          <w:b/>
          <w:bCs/>
          <w:color w:val="FF66CC"/>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06CF4AA" w14:textId="77777777" w:rsidR="00F37454" w:rsidRPr="00B119BB" w:rsidRDefault="00F37454" w:rsidP="00EE1E8A">
      <w:pPr>
        <w:spacing w:after="0" w:line="240" w:lineRule="auto"/>
        <w:jc w:val="center"/>
        <w:rPr>
          <w:rFonts w:ascii="Chamberi Super Display" w:eastAsia="Microsoft Yi Baiti" w:hAnsi="Chamberi Super Display" w:cstheme="minorHAnsi"/>
          <w:b/>
          <w:bCs/>
          <w:color w:val="009999"/>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Hlk195691233"/>
      <w:r w:rsidRPr="00B119BB">
        <w:rPr>
          <w:rFonts w:ascii="Chamberi Super Display" w:eastAsia="Microsoft Yi Baiti" w:hAnsi="Chamberi Super Display" w:cstheme="minorHAnsi"/>
          <w:b/>
          <w:bCs/>
          <w:color w:val="009999"/>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New Vision Community Church</w:t>
      </w:r>
      <w:r w:rsidR="0044498E" w:rsidRPr="00B119BB">
        <w:rPr>
          <w:rFonts w:ascii="Chamberi Super Display" w:eastAsia="Microsoft Yi Baiti" w:hAnsi="Chamberi Super Display" w:cstheme="minorHAnsi"/>
          <w:b/>
          <w:bCs/>
          <w:color w:val="009999"/>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bookmarkEnd w:id="0"/>
      <w:r w:rsidR="0044498E" w:rsidRPr="00B119BB">
        <w:rPr>
          <w:rFonts w:ascii="Chamberi Super Display" w:eastAsia="Microsoft Yi Baiti" w:hAnsi="Chamberi Super Display" w:cstheme="minorHAnsi"/>
          <w:b/>
          <w:bCs/>
          <w:color w:val="009999"/>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 St. Andrews United Church</w:t>
      </w:r>
    </w:p>
    <w:p w14:paraId="3EF2D4AE" w14:textId="77777777" w:rsidR="002E1E53" w:rsidRPr="00F37454" w:rsidRDefault="002E1E53" w:rsidP="00EE1E8A">
      <w:pPr>
        <w:spacing w:after="0" w:line="240" w:lineRule="auto"/>
        <w:jc w:val="center"/>
        <w:rPr>
          <w:rFonts w:ascii="Chamberi Super Display" w:eastAsia="Microsoft Yi Baiti" w:hAnsi="Chamberi Super Display" w:cstheme="minorHAnsi"/>
          <w:b/>
          <w:bCs/>
          <w:color w:val="009999"/>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4D5F686" w14:textId="77777777" w:rsidR="002E1E53" w:rsidRPr="00F37454" w:rsidRDefault="002E1E53" w:rsidP="00EE1E8A">
      <w:pPr>
        <w:spacing w:after="0" w:line="240" w:lineRule="auto"/>
        <w:jc w:val="center"/>
        <w:rPr>
          <w:rFonts w:ascii="Chamberi Super Display" w:eastAsia="Microsoft Yi Baiti" w:hAnsi="Chamberi Super Display" w:cstheme="minorHAnsi"/>
          <w:b/>
          <w:bCs/>
          <w:color w:val="009999"/>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F5F27F5" w14:textId="77777777" w:rsidR="001C1509" w:rsidRPr="00F37454" w:rsidRDefault="00F37454" w:rsidP="001C1509">
      <w:pPr>
        <w:spacing w:after="0" w:line="240" w:lineRule="auto"/>
        <w:jc w:val="center"/>
        <w:rPr>
          <w:rFonts w:ascii="Chamberi Super Display" w:eastAsia="Microsoft Yi Baiti" w:hAnsi="Chamberi Super Display" w:cstheme="minorHAnsi"/>
          <w:b/>
          <w:bCs/>
          <w:color w:val="009999"/>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7454">
        <w:rPr>
          <w:noProof/>
          <w:color w:val="009999"/>
        </w:rPr>
        <w:drawing>
          <wp:inline distT="0" distB="0" distL="0" distR="0" wp14:anchorId="13C9B471" wp14:editId="3C1C0F38">
            <wp:extent cx="5703147" cy="3208020"/>
            <wp:effectExtent l="0" t="0" r="0" b="0"/>
            <wp:docPr id="1" name="Picture 1" descr="Good Friday Wallpapers - Top Free Good Friday Backgrounds - Wallpaper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od Friday Wallpapers - Top Free Good Friday Backgrounds - Wallpaperacces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2166" cy="3213093"/>
                    </a:xfrm>
                    <a:prstGeom prst="rect">
                      <a:avLst/>
                    </a:prstGeom>
                    <a:noFill/>
                    <a:ln>
                      <a:noFill/>
                    </a:ln>
                  </pic:spPr>
                </pic:pic>
              </a:graphicData>
            </a:graphic>
          </wp:inline>
        </w:drawing>
      </w:r>
    </w:p>
    <w:p w14:paraId="208C9B1A" w14:textId="77777777" w:rsidR="00A64CF9" w:rsidRPr="00F37454" w:rsidRDefault="00A64CF9" w:rsidP="00AC3543">
      <w:pPr>
        <w:spacing w:after="0" w:line="240" w:lineRule="auto"/>
        <w:jc w:val="center"/>
        <w:rPr>
          <w:rFonts w:ascii="Chamberi Super Display" w:eastAsia="Microsoft Yi Baiti" w:hAnsi="Chamberi Super Display" w:cstheme="minorHAnsi"/>
          <w:b/>
          <w:bCs/>
          <w:color w:val="00999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26F7A8" w14:textId="77777777" w:rsidR="0031223D" w:rsidRPr="00F37454" w:rsidRDefault="0031223D" w:rsidP="00AC3543">
      <w:pPr>
        <w:spacing w:after="0" w:line="240" w:lineRule="auto"/>
        <w:jc w:val="center"/>
        <w:rPr>
          <w:rFonts w:ascii="Chamberi Super Display" w:eastAsia="Microsoft Yi Baiti" w:hAnsi="Chamberi Super Display" w:cstheme="minorHAnsi"/>
          <w:b/>
          <w:bCs/>
          <w:color w:val="009999"/>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AF7BF3F" w14:textId="77777777" w:rsidR="00F37454" w:rsidRPr="00F37454" w:rsidRDefault="00F37454" w:rsidP="00AC3543">
      <w:pPr>
        <w:spacing w:after="0" w:line="240" w:lineRule="auto"/>
        <w:jc w:val="center"/>
        <w:rPr>
          <w:rFonts w:ascii="Chamberi Super Display" w:eastAsia="Microsoft Yi Baiti" w:hAnsi="Chamberi Super Display" w:cstheme="minorHAnsi"/>
          <w:b/>
          <w:bCs/>
          <w:color w:val="009999"/>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D70BE36" w14:textId="77777777" w:rsidR="00F37454" w:rsidRPr="00F37454" w:rsidRDefault="00F37454" w:rsidP="00AC3543">
      <w:pPr>
        <w:spacing w:after="0" w:line="240" w:lineRule="auto"/>
        <w:jc w:val="center"/>
        <w:rPr>
          <w:rFonts w:ascii="Chamberi Super Display" w:eastAsia="Microsoft Yi Baiti" w:hAnsi="Chamberi Super Display" w:cstheme="minorHAnsi"/>
          <w:b/>
          <w:bCs/>
          <w:color w:val="009999"/>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93DEDDE" w14:textId="77777777" w:rsidR="00F37454" w:rsidRPr="00F37454" w:rsidRDefault="00F37454" w:rsidP="00F37454">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line="240" w:lineRule="auto"/>
        <w:ind w:firstLine="426"/>
        <w:jc w:val="center"/>
        <w:rPr>
          <w:rFonts w:ascii="Chamberi Super Display" w:hAnsi="Chamberi Super Display" w:cs="ADLaM Display"/>
          <w:b/>
          <w:i/>
          <w:iCs/>
          <w:color w:val="009999"/>
          <w:sz w:val="40"/>
          <w:szCs w:val="40"/>
          <w:u w:color="000000"/>
          <w14:textOutline w14:w="12700" w14:cap="flat" w14:cmpd="sng" w14:algn="ctr">
            <w14:noFill/>
            <w14:prstDash w14:val="solid"/>
            <w14:miter w14:lim="400000"/>
          </w14:textOutline>
        </w:rPr>
      </w:pPr>
      <w:bookmarkStart w:id="1" w:name="_Hlk195691270"/>
      <w:r w:rsidRPr="00F37454">
        <w:rPr>
          <w:rFonts w:ascii="Chamberi Super Display" w:hAnsi="Chamberi Super Display" w:cs="ADLaM Display"/>
          <w:b/>
          <w:i/>
          <w:iCs/>
          <w:color w:val="009999"/>
          <w:sz w:val="40"/>
          <w:szCs w:val="40"/>
          <w:u w:color="000000"/>
          <w14:textOutline w14:w="12700" w14:cap="flat" w14:cmpd="sng" w14:algn="ctr">
            <w14:noFill/>
            <w14:prstDash w14:val="solid"/>
            <w14:miter w14:lim="400000"/>
          </w14:textOutline>
        </w:rPr>
        <w:t xml:space="preserve">38 </w:t>
      </w:r>
      <w:proofErr w:type="spellStart"/>
      <w:r w:rsidRPr="00F37454">
        <w:rPr>
          <w:rFonts w:ascii="Chamberi Super Display" w:hAnsi="Chamberi Super Display" w:cs="ADLaM Display"/>
          <w:b/>
          <w:i/>
          <w:iCs/>
          <w:color w:val="009999"/>
          <w:sz w:val="40"/>
          <w:szCs w:val="40"/>
          <w:u w:color="000000"/>
          <w14:textOutline w14:w="12700" w14:cap="flat" w14:cmpd="sng" w14:algn="ctr">
            <w14:noFill/>
            <w14:prstDash w14:val="solid"/>
            <w14:miter w14:lim="400000"/>
          </w14:textOutline>
        </w:rPr>
        <w:t>Aldborough</w:t>
      </w:r>
      <w:proofErr w:type="spellEnd"/>
      <w:r w:rsidRPr="00F37454">
        <w:rPr>
          <w:rFonts w:ascii="Chamberi Super Display" w:hAnsi="Chamberi Super Display" w:cs="ADLaM Display"/>
          <w:b/>
          <w:i/>
          <w:iCs/>
          <w:color w:val="009999"/>
          <w:sz w:val="40"/>
          <w:szCs w:val="40"/>
          <w:u w:color="000000"/>
          <w14:textOutline w14:w="12700" w14:cap="flat" w14:cmpd="sng" w14:algn="ctr">
            <w14:noFill/>
            <w14:prstDash w14:val="solid"/>
            <w14:miter w14:lim="400000"/>
          </w14:textOutline>
        </w:rPr>
        <w:t xml:space="preserve"> Ave, St. Thomas </w:t>
      </w:r>
      <w:r w:rsidRPr="00F37454">
        <w:rPr>
          <w:rFonts w:ascii="Chamberi Super Display" w:hAnsi="Chamberi Super Display" w:cs="ADLaM Display"/>
          <w:b/>
          <w:color w:val="009999"/>
          <w:sz w:val="40"/>
          <w:szCs w:val="40"/>
          <w:shd w:val="clear" w:color="auto" w:fill="FFFFFF"/>
        </w:rPr>
        <w:t>N5R 4T1</w:t>
      </w:r>
    </w:p>
    <w:p w14:paraId="47DB25BB" w14:textId="77777777" w:rsidR="00F37454" w:rsidRPr="00F37454" w:rsidRDefault="00F37454" w:rsidP="00F37454">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line="240" w:lineRule="auto"/>
        <w:ind w:firstLine="426"/>
        <w:jc w:val="center"/>
        <w:rPr>
          <w:rFonts w:ascii="Chamberi Super Display" w:hAnsi="Chamberi Super Display" w:cs="ADLaM Display"/>
          <w:b/>
          <w:i/>
          <w:iCs/>
          <w:color w:val="009999"/>
          <w:sz w:val="40"/>
          <w:szCs w:val="40"/>
          <w:u w:color="000000"/>
          <w:lang w:val="en-CA"/>
          <w14:textOutline w14:w="12700" w14:cap="flat" w14:cmpd="sng" w14:algn="ctr">
            <w14:noFill/>
            <w14:prstDash w14:val="solid"/>
            <w14:miter w14:lim="400000"/>
          </w14:textOutline>
        </w:rPr>
      </w:pPr>
      <w:r w:rsidRPr="00F37454">
        <w:rPr>
          <w:rFonts w:ascii="Chamberi Super Display" w:hAnsi="Chamberi Super Display" w:cs="ADLaM Display"/>
          <w:b/>
          <w:i/>
          <w:iCs/>
          <w:color w:val="009999"/>
          <w:sz w:val="40"/>
          <w:szCs w:val="40"/>
          <w:u w:color="000000"/>
          <w:lang w:val="en-CA"/>
          <w14:textOutline w14:w="12700" w14:cap="flat" w14:cmpd="sng" w14:algn="ctr">
            <w14:noFill/>
            <w14:prstDash w14:val="solid"/>
            <w14:miter w14:lim="400000"/>
          </w14:textOutline>
        </w:rPr>
        <w:t>519-631-5705</w:t>
      </w:r>
    </w:p>
    <w:p w14:paraId="3D4346BC" w14:textId="77777777" w:rsidR="00F37454" w:rsidRPr="00F37454" w:rsidRDefault="00F37454" w:rsidP="00F37454">
      <w:pPr>
        <w:spacing w:after="0" w:line="240" w:lineRule="auto"/>
        <w:jc w:val="center"/>
        <w:rPr>
          <w:rFonts w:ascii="Chamberi Super Display" w:eastAsia="Microsoft Yi Baiti" w:hAnsi="Chamberi Super Display" w:cstheme="minorHAnsi"/>
          <w:b/>
          <w:color w:val="009999"/>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7" w:history="1">
        <w:r w:rsidRPr="00F37454">
          <w:rPr>
            <w:rStyle w:val="Hyperlink"/>
            <w:rFonts w:ascii="Chamberi Super Display" w:hAnsi="Chamberi Super Display" w:cs="ADLaM Display"/>
            <w:b/>
            <w:i/>
            <w:iCs/>
            <w:color w:val="009999"/>
            <w:sz w:val="40"/>
            <w:szCs w:val="40"/>
            <w14:textOutline w14:w="12700" w14:cap="flat" w14:cmpd="sng" w14:algn="ctr">
              <w14:noFill/>
              <w14:prstDash w14:val="solid"/>
              <w14:miter w14:lim="400000"/>
            </w14:textOutline>
          </w:rPr>
          <w:t>visioncc2023@outlook.com</w:t>
        </w:r>
      </w:hyperlink>
    </w:p>
    <w:bookmarkEnd w:id="1"/>
    <w:p w14:paraId="58FD5EEE" w14:textId="77777777" w:rsidR="00F37454" w:rsidRPr="00F37454" w:rsidRDefault="00F37454" w:rsidP="00AC3543">
      <w:pPr>
        <w:spacing w:after="0" w:line="240" w:lineRule="auto"/>
        <w:jc w:val="center"/>
        <w:rPr>
          <w:rFonts w:ascii="Chamberi Super Display" w:eastAsia="Microsoft Yi Baiti" w:hAnsi="Chamberi Super Display" w:cstheme="minorHAnsi"/>
          <w:b/>
          <w:bCs/>
          <w:color w:val="009999"/>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2FB8FD" w14:textId="77777777" w:rsidR="00F37454" w:rsidRPr="00F37454" w:rsidRDefault="00F37454" w:rsidP="00AC3543">
      <w:pPr>
        <w:spacing w:after="0" w:line="240" w:lineRule="auto"/>
        <w:jc w:val="center"/>
        <w:rPr>
          <w:rFonts w:ascii="Chamberi Super Display" w:eastAsia="Microsoft Yi Baiti" w:hAnsi="Chamberi Super Display" w:cstheme="minorHAnsi"/>
          <w:b/>
          <w:bCs/>
          <w:color w:val="009999"/>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0D8844C" w14:textId="77777777" w:rsidR="00F37454" w:rsidRPr="00F37454" w:rsidRDefault="00F37454" w:rsidP="00EE1E8A">
      <w:pPr>
        <w:spacing w:after="0"/>
        <w:jc w:val="center"/>
        <w:rPr>
          <w:rFonts w:ascii="Chamberi Super Display" w:eastAsia="Microsoft Yi Baiti" w:hAnsi="Chamberi Super Display" w:cstheme="minorHAnsi"/>
          <w:b/>
          <w:bCs/>
          <w:i/>
          <w:iCs/>
          <w:color w:val="009999"/>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7454">
        <w:rPr>
          <w:rFonts w:ascii="Chamberi Super Display" w:eastAsia="Microsoft Yi Baiti" w:hAnsi="Chamberi Super Display" w:cstheme="minorHAnsi"/>
          <w:b/>
          <w:bCs/>
          <w:i/>
          <w:iCs/>
          <w:color w:val="009999"/>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Good Friday April 18 2025</w:t>
      </w:r>
    </w:p>
    <w:p w14:paraId="4D582EE6" w14:textId="77777777" w:rsidR="008E36DA" w:rsidRDefault="008E36DA" w:rsidP="00EE1E8A">
      <w:pPr>
        <w:spacing w:after="0"/>
        <w:jc w:val="center"/>
        <w:rPr>
          <w:rFonts w:ascii="Chamberi Super Display" w:eastAsia="Microsoft Yi Baiti" w:hAnsi="Chamberi Super Display" w:cstheme="minorHAnsi"/>
          <w:b/>
          <w:bCs/>
          <w:color w:val="009999"/>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0C1ED9" w14:textId="77777777" w:rsidR="00B119BB" w:rsidRDefault="00B119BB" w:rsidP="00EE1E8A">
      <w:pPr>
        <w:spacing w:after="0"/>
        <w:jc w:val="center"/>
        <w:rPr>
          <w:rFonts w:ascii="Chamberi Super Display" w:eastAsia="Microsoft Yi Baiti" w:hAnsi="Chamberi Super Display" w:cstheme="minorHAnsi"/>
          <w:b/>
          <w:bCs/>
          <w:color w:val="009999"/>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B0836E3" w14:textId="77777777" w:rsidR="00B119BB" w:rsidRDefault="00B119BB" w:rsidP="00EE1E8A">
      <w:pPr>
        <w:spacing w:after="0"/>
        <w:jc w:val="center"/>
        <w:rPr>
          <w:rFonts w:ascii="Chamberi Super Display" w:eastAsia="Microsoft Yi Baiti" w:hAnsi="Chamberi Super Display" w:cstheme="minorHAnsi"/>
          <w:b/>
          <w:bCs/>
          <w:color w:val="009999"/>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52E63F3" w14:textId="77777777" w:rsidR="00B119BB" w:rsidRPr="00F37454" w:rsidRDefault="00B119BB" w:rsidP="00EE1E8A">
      <w:pPr>
        <w:spacing w:after="0"/>
        <w:jc w:val="center"/>
        <w:rPr>
          <w:rFonts w:ascii="Chamberi Super Display" w:eastAsia="Microsoft Yi Baiti" w:hAnsi="Chamberi Super Display" w:cstheme="minorHAnsi"/>
          <w:b/>
          <w:bCs/>
          <w:color w:val="009999"/>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FBD580B" w14:textId="77777777" w:rsidR="008E36DA" w:rsidRPr="000D1A34" w:rsidRDefault="008E36DA" w:rsidP="00EE1E8A">
      <w:pPr>
        <w:spacing w:after="0"/>
        <w:jc w:val="center"/>
        <w:rPr>
          <w:rFonts w:ascii="Bell MT" w:eastAsia="Microsoft Yi Baiti" w:hAnsi="Bell MT" w:cstheme="minorHAnsi"/>
          <w:b/>
          <w:bCs/>
          <w:color w:val="7030A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DE74DB9" w14:textId="77777777" w:rsidR="008E36DA" w:rsidRPr="000D1A34" w:rsidRDefault="008E36DA" w:rsidP="00EE1E8A">
      <w:pPr>
        <w:spacing w:after="0"/>
        <w:jc w:val="center"/>
        <w:rPr>
          <w:rFonts w:ascii="Bell MT" w:eastAsia="Microsoft Yi Baiti" w:hAnsi="Bell MT" w:cstheme="minorHAnsi"/>
          <w:b/>
          <w:bCs/>
          <w:color w:val="7030A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D9DA718" w14:textId="77777777" w:rsidR="008E36DA" w:rsidRDefault="008E36DA" w:rsidP="00EE1E8A">
      <w:pPr>
        <w:spacing w:after="0"/>
        <w:jc w:val="center"/>
        <w:rPr>
          <w:rFonts w:ascii="Bell MT" w:eastAsia="Microsoft Yi Baiti" w:hAnsi="Bell MT" w:cstheme="minorHAnsi"/>
          <w:b/>
          <w:bCs/>
          <w:color w:val="7030A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4202B59" w14:textId="77777777" w:rsidR="00F37454" w:rsidRPr="0044498E" w:rsidRDefault="00F37454" w:rsidP="00F37454">
      <w:pPr>
        <w:pStyle w:val="Body"/>
        <w:rPr>
          <w:rFonts w:ascii="Arial" w:hAnsi="Arial" w:cs="Arial"/>
          <w:b/>
          <w:bCs/>
          <w:sz w:val="36"/>
          <w:szCs w:val="36"/>
          <w:u w:color="000000"/>
        </w:rPr>
      </w:pPr>
      <w:r w:rsidRPr="0044498E">
        <w:rPr>
          <w:rFonts w:ascii="Arial" w:hAnsi="Arial" w:cs="Arial"/>
          <w:b/>
          <w:bCs/>
          <w:sz w:val="36"/>
          <w:szCs w:val="36"/>
          <w:u w:color="000000"/>
          <w:lang w:val="en-US"/>
        </w:rPr>
        <w:lastRenderedPageBreak/>
        <w:t>Invitation to Worship</w:t>
      </w:r>
    </w:p>
    <w:p w14:paraId="612BB0D3" w14:textId="77777777" w:rsidR="00F37454" w:rsidRPr="0044498E" w:rsidRDefault="00F37454" w:rsidP="00F37454">
      <w:pPr>
        <w:pStyle w:val="Body"/>
        <w:widowControl w:val="0"/>
        <w:rPr>
          <w:rFonts w:ascii="Arial" w:hAnsi="Arial" w:cs="Arial"/>
          <w:sz w:val="36"/>
          <w:szCs w:val="36"/>
          <w:u w:color="000000"/>
        </w:rPr>
      </w:pPr>
    </w:p>
    <w:p w14:paraId="642B7108" w14:textId="77777777" w:rsidR="00F37454" w:rsidRPr="0044498E" w:rsidRDefault="00F37454" w:rsidP="00F37454">
      <w:pPr>
        <w:pStyle w:val="Body"/>
        <w:widowControl w:val="0"/>
        <w:rPr>
          <w:rFonts w:ascii="Arial" w:hAnsi="Arial" w:cs="Arial"/>
          <w:b/>
          <w:bCs/>
          <w:sz w:val="36"/>
          <w:szCs w:val="36"/>
          <w:u w:color="000000"/>
        </w:rPr>
      </w:pPr>
      <w:r w:rsidRPr="0044498E">
        <w:rPr>
          <w:rFonts w:ascii="Arial" w:hAnsi="Arial" w:cs="Arial"/>
          <w:b/>
          <w:bCs/>
          <w:sz w:val="36"/>
          <w:szCs w:val="36"/>
          <w:u w:color="000000"/>
        </w:rPr>
        <w:t>Hymn:</w:t>
      </w:r>
      <w:r w:rsidRPr="0044498E">
        <w:rPr>
          <w:rFonts w:ascii="Arial" w:hAnsi="Arial" w:cs="Arial"/>
          <w:sz w:val="36"/>
          <w:szCs w:val="36"/>
          <w:u w:color="000000"/>
        </w:rPr>
        <w:t xml:space="preserve"> </w:t>
      </w:r>
      <w:r w:rsidRPr="0044498E">
        <w:rPr>
          <w:rFonts w:ascii="Arial" w:hAnsi="Arial" w:cs="Arial"/>
          <w:b/>
          <w:bCs/>
          <w:sz w:val="36"/>
          <w:szCs w:val="36"/>
          <w:u w:color="000000"/>
        </w:rPr>
        <w:t xml:space="preserve">VU 147 </w:t>
      </w:r>
      <w:r w:rsidRPr="0044498E">
        <w:rPr>
          <w:rFonts w:ascii="Arial" w:hAnsi="Arial" w:cs="Arial"/>
          <w:b/>
          <w:bCs/>
          <w:sz w:val="36"/>
          <w:szCs w:val="36"/>
          <w:u w:color="000000"/>
          <w:lang w:val="en-US"/>
        </w:rPr>
        <w:t>“What wondrous love is this</w:t>
      </w:r>
    </w:p>
    <w:p w14:paraId="719C2CB3" w14:textId="77777777" w:rsidR="00F37454" w:rsidRPr="0044498E" w:rsidRDefault="00F37454" w:rsidP="00F37454">
      <w:pPr>
        <w:pStyle w:val="Body"/>
        <w:widowControl w:val="0"/>
        <w:rPr>
          <w:rFonts w:ascii="Arial" w:hAnsi="Arial" w:cs="Arial"/>
          <w:sz w:val="36"/>
          <w:szCs w:val="36"/>
          <w:u w:color="000000"/>
        </w:rPr>
      </w:pPr>
    </w:p>
    <w:p w14:paraId="0F6BC558" w14:textId="77777777" w:rsidR="00F37454" w:rsidRPr="0044498E" w:rsidRDefault="00F37454" w:rsidP="00F37454">
      <w:pPr>
        <w:pStyle w:val="Body"/>
        <w:widowControl w:val="0"/>
        <w:rPr>
          <w:rFonts w:ascii="Arial" w:hAnsi="Arial" w:cs="Arial"/>
          <w:sz w:val="36"/>
          <w:szCs w:val="36"/>
          <w:u w:color="000000"/>
        </w:rPr>
      </w:pPr>
      <w:r w:rsidRPr="0044498E">
        <w:rPr>
          <w:rFonts w:ascii="Arial" w:hAnsi="Arial" w:cs="Arial"/>
          <w:b/>
          <w:bCs/>
          <w:sz w:val="36"/>
          <w:szCs w:val="36"/>
          <w:u w:color="000000"/>
          <w:lang w:val="en-US"/>
        </w:rPr>
        <w:t xml:space="preserve">Prayer of Approach </w:t>
      </w:r>
      <w:r w:rsidRPr="0044498E">
        <w:rPr>
          <w:rFonts w:ascii="Arial" w:hAnsi="Arial" w:cs="Arial"/>
          <w:sz w:val="36"/>
          <w:szCs w:val="36"/>
          <w:u w:color="000000"/>
        </w:rPr>
        <w:t>(</w:t>
      </w:r>
      <w:r w:rsidRPr="0044498E">
        <w:rPr>
          <w:rFonts w:ascii="Arial" w:hAnsi="Arial" w:cs="Arial"/>
          <w:i/>
          <w:iCs/>
          <w:sz w:val="36"/>
          <w:szCs w:val="36"/>
          <w:u w:color="000000"/>
          <w:lang w:val="en-US"/>
        </w:rPr>
        <w:t>together</w:t>
      </w:r>
      <w:r w:rsidRPr="0044498E">
        <w:rPr>
          <w:rFonts w:ascii="Arial" w:hAnsi="Arial" w:cs="Arial"/>
          <w:sz w:val="36"/>
          <w:szCs w:val="36"/>
          <w:u w:color="000000"/>
        </w:rPr>
        <w:t xml:space="preserve">) </w:t>
      </w:r>
    </w:p>
    <w:p w14:paraId="347E6D41" w14:textId="77777777" w:rsidR="00F37454" w:rsidRPr="0044498E" w:rsidRDefault="00F37454" w:rsidP="00F37454">
      <w:pPr>
        <w:pStyle w:val="Body"/>
        <w:widowControl w:val="0"/>
        <w:rPr>
          <w:rFonts w:ascii="Arial" w:hAnsi="Arial" w:cs="Arial"/>
          <w:sz w:val="36"/>
          <w:szCs w:val="36"/>
          <w:u w:color="000000"/>
        </w:rPr>
      </w:pPr>
      <w:r w:rsidRPr="0044498E">
        <w:rPr>
          <w:rFonts w:ascii="Arial" w:hAnsi="Arial" w:cs="Arial"/>
          <w:b/>
          <w:bCs/>
          <w:sz w:val="36"/>
          <w:szCs w:val="36"/>
          <w:u w:color="000000"/>
          <w:lang w:val="en-US"/>
        </w:rPr>
        <w:t>God of all our days, we gather on this day of sadness and triumph, our hearts breaking and broken by the wonder of it all. And you are with us. In our waiting and our weeping, keep us willing to enter fully into the mystery and pain of this day, for by your kindness, we will find our way through it. Amen</w:t>
      </w:r>
      <w:r w:rsidRPr="0044498E">
        <w:rPr>
          <w:rFonts w:ascii="Arial" w:hAnsi="Arial" w:cs="Arial"/>
          <w:sz w:val="36"/>
          <w:szCs w:val="36"/>
          <w:u w:color="000000"/>
        </w:rPr>
        <w:t>.</w:t>
      </w:r>
    </w:p>
    <w:p w14:paraId="71321780" w14:textId="77777777" w:rsidR="00F37454" w:rsidRPr="0044498E" w:rsidRDefault="00F37454" w:rsidP="00F37454">
      <w:pPr>
        <w:pStyle w:val="Body"/>
        <w:widowControl w:val="0"/>
        <w:rPr>
          <w:rFonts w:ascii="Arial" w:hAnsi="Arial" w:cs="Arial"/>
          <w:sz w:val="36"/>
          <w:szCs w:val="36"/>
          <w:u w:color="000000"/>
        </w:rPr>
      </w:pPr>
    </w:p>
    <w:p w14:paraId="29BC6EE1" w14:textId="77777777" w:rsidR="00F37454" w:rsidRPr="0044498E" w:rsidRDefault="00F37454" w:rsidP="00F37454">
      <w:pPr>
        <w:pStyle w:val="Body"/>
        <w:widowControl w:val="0"/>
        <w:rPr>
          <w:rFonts w:ascii="Arial" w:hAnsi="Arial" w:cs="Arial"/>
          <w:b/>
          <w:bCs/>
          <w:sz w:val="36"/>
          <w:szCs w:val="36"/>
          <w:u w:color="000000"/>
        </w:rPr>
      </w:pPr>
      <w:r w:rsidRPr="0044498E">
        <w:rPr>
          <w:rFonts w:ascii="Arial" w:hAnsi="Arial" w:cs="Arial"/>
          <w:b/>
          <w:bCs/>
          <w:sz w:val="36"/>
          <w:szCs w:val="36"/>
          <w:u w:color="000000"/>
          <w:lang w:val="en-US"/>
        </w:rPr>
        <w:t xml:space="preserve">The New Creed </w:t>
      </w:r>
    </w:p>
    <w:p w14:paraId="3CF67E70" w14:textId="77777777" w:rsidR="00F37454" w:rsidRPr="0044498E" w:rsidRDefault="00F37454" w:rsidP="00F37454">
      <w:pPr>
        <w:pStyle w:val="Body"/>
        <w:widowControl w:val="0"/>
        <w:rPr>
          <w:rFonts w:ascii="Arial" w:hAnsi="Arial" w:cs="Arial"/>
          <w:b/>
          <w:bCs/>
          <w:sz w:val="36"/>
          <w:szCs w:val="36"/>
          <w:u w:color="000000"/>
        </w:rPr>
      </w:pPr>
    </w:p>
    <w:p w14:paraId="575D5A37" w14:textId="77777777" w:rsidR="00F37454" w:rsidRPr="0044498E" w:rsidRDefault="00F37454" w:rsidP="00F37454">
      <w:pPr>
        <w:pStyle w:val="Body"/>
        <w:widowControl w:val="0"/>
        <w:rPr>
          <w:rFonts w:ascii="Arial" w:hAnsi="Arial" w:cs="Arial"/>
          <w:sz w:val="36"/>
          <w:szCs w:val="36"/>
          <w:u w:color="000000"/>
        </w:rPr>
      </w:pPr>
      <w:r w:rsidRPr="0044498E">
        <w:rPr>
          <w:rFonts w:ascii="Arial" w:hAnsi="Arial" w:cs="Arial"/>
          <w:b/>
          <w:bCs/>
          <w:sz w:val="36"/>
          <w:szCs w:val="36"/>
          <w:u w:color="000000"/>
        </w:rPr>
        <w:t>Introit:</w:t>
      </w:r>
      <w:r w:rsidRPr="0044498E">
        <w:rPr>
          <w:rFonts w:ascii="Arial" w:hAnsi="Arial" w:cs="Arial"/>
          <w:sz w:val="36"/>
          <w:szCs w:val="36"/>
          <w:u w:color="000000"/>
        </w:rPr>
        <w:t xml:space="preserve"> </w:t>
      </w:r>
      <w:r w:rsidRPr="0044498E">
        <w:rPr>
          <w:rFonts w:ascii="Arial" w:hAnsi="Arial" w:cs="Arial"/>
          <w:b/>
          <w:bCs/>
          <w:sz w:val="36"/>
          <w:szCs w:val="36"/>
          <w:u w:color="000000"/>
        </w:rPr>
        <w:t xml:space="preserve">VU 144 </w:t>
      </w:r>
      <w:r w:rsidRPr="0044498E">
        <w:rPr>
          <w:rFonts w:ascii="Arial" w:hAnsi="Arial" w:cs="Arial"/>
          <w:b/>
          <w:bCs/>
          <w:sz w:val="36"/>
          <w:szCs w:val="36"/>
          <w:u w:color="000000"/>
          <w:lang w:val="en-US"/>
        </w:rPr>
        <w:t>“Were you there” (verses 1 and 3)</w:t>
      </w:r>
    </w:p>
    <w:p w14:paraId="335ACD6B" w14:textId="77777777" w:rsidR="00F37454" w:rsidRPr="0044498E" w:rsidRDefault="00F37454" w:rsidP="00F37454">
      <w:pPr>
        <w:pStyle w:val="Body"/>
        <w:widowControl w:val="0"/>
        <w:rPr>
          <w:rFonts w:ascii="Arial" w:hAnsi="Arial" w:cs="Arial"/>
          <w:sz w:val="36"/>
          <w:szCs w:val="36"/>
          <w:u w:color="000000"/>
        </w:rPr>
      </w:pPr>
    </w:p>
    <w:p w14:paraId="3D8748C1" w14:textId="77777777" w:rsidR="00F37454" w:rsidRPr="0044498E" w:rsidRDefault="00F37454" w:rsidP="00F37454">
      <w:pPr>
        <w:pStyle w:val="Body"/>
        <w:widowControl w:val="0"/>
        <w:rPr>
          <w:rFonts w:ascii="Arial" w:hAnsi="Arial" w:cs="Arial"/>
          <w:sz w:val="36"/>
          <w:szCs w:val="36"/>
          <w:u w:color="000000"/>
        </w:rPr>
      </w:pPr>
      <w:r w:rsidRPr="0044498E">
        <w:rPr>
          <w:rFonts w:ascii="Arial" w:hAnsi="Arial" w:cs="Arial"/>
          <w:b/>
          <w:bCs/>
          <w:sz w:val="36"/>
          <w:szCs w:val="36"/>
          <w:u w:color="000000"/>
          <w:lang w:val="en-US"/>
        </w:rPr>
        <w:t>Scripture:</w:t>
      </w:r>
      <w:r w:rsidRPr="0044498E">
        <w:rPr>
          <w:rFonts w:ascii="Arial" w:hAnsi="Arial" w:cs="Arial"/>
          <w:sz w:val="36"/>
          <w:szCs w:val="36"/>
          <w:u w:color="000000"/>
          <w:lang w:val="de-DE"/>
        </w:rPr>
        <w:t xml:space="preserve"> John 18:28</w:t>
      </w:r>
      <w:r w:rsidRPr="0044498E">
        <w:rPr>
          <w:rFonts w:ascii="Arial" w:hAnsi="Arial" w:cs="Arial"/>
          <w:sz w:val="36"/>
          <w:szCs w:val="36"/>
          <w:u w:color="000000"/>
          <w:lang w:val="en-US"/>
        </w:rPr>
        <w:t>–</w:t>
      </w:r>
      <w:r w:rsidRPr="0044498E">
        <w:rPr>
          <w:rFonts w:ascii="Arial" w:hAnsi="Arial" w:cs="Arial"/>
          <w:sz w:val="36"/>
          <w:szCs w:val="36"/>
          <w:u w:color="000000"/>
        </w:rPr>
        <w:t>32, 38</w:t>
      </w:r>
      <w:r w:rsidRPr="0044498E">
        <w:rPr>
          <w:rFonts w:ascii="Arial" w:hAnsi="Arial" w:cs="Arial"/>
          <w:i/>
          <w:iCs/>
          <w:sz w:val="36"/>
          <w:szCs w:val="36"/>
          <w:u w:color="000000"/>
        </w:rPr>
        <w:t>b</w:t>
      </w:r>
      <w:r w:rsidRPr="0044498E">
        <w:rPr>
          <w:rFonts w:ascii="Arial" w:hAnsi="Arial" w:cs="Arial"/>
          <w:sz w:val="36"/>
          <w:szCs w:val="36"/>
          <w:u w:color="000000"/>
          <w:lang w:val="en-US"/>
        </w:rPr>
        <w:t>—</w:t>
      </w:r>
      <w:r w:rsidRPr="0044498E">
        <w:rPr>
          <w:rFonts w:ascii="Arial" w:hAnsi="Arial" w:cs="Arial"/>
          <w:sz w:val="36"/>
          <w:szCs w:val="36"/>
          <w:u w:color="000000"/>
        </w:rPr>
        <w:t>19:16</w:t>
      </w:r>
      <w:r w:rsidRPr="0044498E">
        <w:rPr>
          <w:rFonts w:ascii="Arial" w:hAnsi="Arial" w:cs="Arial"/>
          <w:sz w:val="36"/>
          <w:szCs w:val="36"/>
          <w:u w:color="000000"/>
          <w:lang w:val="en-US"/>
        </w:rPr>
        <w:t>a</w:t>
      </w:r>
    </w:p>
    <w:p w14:paraId="09FEE783" w14:textId="77777777" w:rsidR="00F37454" w:rsidRPr="0044498E" w:rsidRDefault="00F37454" w:rsidP="00F37454">
      <w:pPr>
        <w:pStyle w:val="Body"/>
        <w:widowControl w:val="0"/>
        <w:rPr>
          <w:rFonts w:ascii="Arial" w:hAnsi="Arial" w:cs="Arial"/>
          <w:sz w:val="36"/>
          <w:szCs w:val="36"/>
          <w:u w:color="000000"/>
        </w:rPr>
      </w:pPr>
    </w:p>
    <w:p w14:paraId="13044670" w14:textId="77777777" w:rsidR="00F37454" w:rsidRPr="0044498E" w:rsidRDefault="00F37454" w:rsidP="00F37454">
      <w:pPr>
        <w:pStyle w:val="Body"/>
        <w:widowControl w:val="0"/>
        <w:rPr>
          <w:rFonts w:ascii="Arial" w:eastAsia="Verdana" w:hAnsi="Arial" w:cs="Arial"/>
          <w:sz w:val="36"/>
          <w:szCs w:val="36"/>
          <w:u w:color="000000"/>
        </w:rPr>
      </w:pPr>
      <w:r w:rsidRPr="0044498E">
        <w:rPr>
          <w:rFonts w:ascii="Arial" w:hAnsi="Arial" w:cs="Arial"/>
          <w:b/>
          <w:bCs/>
          <w:sz w:val="36"/>
          <w:szCs w:val="36"/>
          <w:u w:color="000000"/>
          <w:lang w:val="en-US"/>
        </w:rPr>
        <w:t xml:space="preserve">Reading - </w:t>
      </w:r>
      <w:r w:rsidRPr="0044498E">
        <w:rPr>
          <w:rFonts w:ascii="Arial" w:hAnsi="Arial" w:cs="Arial"/>
          <w:sz w:val="36"/>
          <w:szCs w:val="36"/>
          <w:u w:color="000000"/>
          <w:lang w:val="en-US"/>
        </w:rPr>
        <w:t xml:space="preserve">On the cross, Jesus spoke words that send a shudder through us, words of total abandonment and hopelessness. Was it really that God had abandoned him? Or was he beginning to recite the words of Psalm 22, which starts off with that horrible feeling that many of us have had at some, or many, points in our lives. “My God, my God, why have you forsaken me?” </w:t>
      </w:r>
    </w:p>
    <w:p w14:paraId="260EF2DB" w14:textId="77777777" w:rsidR="00F37454" w:rsidRPr="0044498E" w:rsidRDefault="00F37454" w:rsidP="00F37454">
      <w:pPr>
        <w:pStyle w:val="Body"/>
        <w:widowControl w:val="0"/>
        <w:rPr>
          <w:rFonts w:ascii="Arial" w:eastAsia="Verdana" w:hAnsi="Arial" w:cs="Arial"/>
          <w:sz w:val="36"/>
          <w:szCs w:val="36"/>
          <w:u w:color="000000"/>
        </w:rPr>
      </w:pPr>
    </w:p>
    <w:p w14:paraId="26878FEE" w14:textId="77777777" w:rsidR="00F37454" w:rsidRPr="0044498E" w:rsidRDefault="00F37454" w:rsidP="00F37454">
      <w:pPr>
        <w:pStyle w:val="Body"/>
        <w:widowControl w:val="0"/>
        <w:rPr>
          <w:rFonts w:ascii="Arial" w:hAnsi="Arial" w:cs="Arial"/>
          <w:sz w:val="36"/>
          <w:szCs w:val="36"/>
          <w:u w:color="000000"/>
        </w:rPr>
      </w:pPr>
      <w:r w:rsidRPr="0044498E">
        <w:rPr>
          <w:rFonts w:ascii="Arial" w:hAnsi="Arial" w:cs="Arial"/>
          <w:b/>
          <w:bCs/>
          <w:sz w:val="36"/>
          <w:szCs w:val="36"/>
          <w:u w:color="000000"/>
          <w:lang w:val="en-US"/>
        </w:rPr>
        <w:t>Responsive</w:t>
      </w:r>
      <w:r w:rsidRPr="0044498E">
        <w:rPr>
          <w:rFonts w:ascii="Arial" w:hAnsi="Arial" w:cs="Arial"/>
          <w:sz w:val="36"/>
          <w:szCs w:val="36"/>
          <w:u w:color="000000"/>
          <w:lang w:val="en-US"/>
        </w:rPr>
        <w:t xml:space="preserve"> </w:t>
      </w:r>
      <w:r w:rsidRPr="0044498E">
        <w:rPr>
          <w:rFonts w:ascii="Arial" w:hAnsi="Arial" w:cs="Arial"/>
          <w:b/>
          <w:bCs/>
          <w:sz w:val="36"/>
          <w:szCs w:val="36"/>
          <w:u w:color="000000"/>
          <w:lang w:val="en-US"/>
        </w:rPr>
        <w:t xml:space="preserve">Reading: </w:t>
      </w:r>
      <w:r w:rsidRPr="0044498E">
        <w:rPr>
          <w:rFonts w:ascii="Arial" w:hAnsi="Arial" w:cs="Arial"/>
          <w:sz w:val="36"/>
          <w:szCs w:val="36"/>
          <w:u w:color="000000"/>
          <w:lang w:val="pt-PT"/>
        </w:rPr>
        <w:t>Psalm 22</w:t>
      </w:r>
      <w:r w:rsidRPr="0044498E">
        <w:rPr>
          <w:rFonts w:ascii="Arial" w:hAnsi="Arial" w:cs="Arial"/>
          <w:sz w:val="36"/>
          <w:szCs w:val="36"/>
          <w:u w:color="000000"/>
          <w:lang w:val="en-US"/>
        </w:rPr>
        <w:t xml:space="preserve"> Part One - with sung refrain - 744 VU</w:t>
      </w:r>
    </w:p>
    <w:p w14:paraId="39A9652B" w14:textId="77777777" w:rsidR="00F37454" w:rsidRPr="0044498E" w:rsidRDefault="00F37454" w:rsidP="00F37454">
      <w:pPr>
        <w:pStyle w:val="Body"/>
        <w:widowControl w:val="0"/>
        <w:rPr>
          <w:rFonts w:ascii="Arial" w:hAnsi="Arial" w:cs="Arial"/>
          <w:sz w:val="36"/>
          <w:szCs w:val="36"/>
          <w:u w:color="000000"/>
        </w:rPr>
      </w:pPr>
    </w:p>
    <w:p w14:paraId="329AF5F1" w14:textId="77777777" w:rsidR="00F37454" w:rsidRPr="0044498E" w:rsidRDefault="00F37454" w:rsidP="00F37454">
      <w:pPr>
        <w:pStyle w:val="Body"/>
        <w:widowControl w:val="0"/>
        <w:rPr>
          <w:rFonts w:ascii="Arial" w:hAnsi="Arial" w:cs="Arial"/>
          <w:b/>
          <w:bCs/>
          <w:sz w:val="36"/>
          <w:szCs w:val="36"/>
          <w:u w:color="000000"/>
        </w:rPr>
      </w:pPr>
      <w:r w:rsidRPr="0044498E">
        <w:rPr>
          <w:rFonts w:ascii="Arial" w:hAnsi="Arial" w:cs="Arial"/>
          <w:b/>
          <w:bCs/>
          <w:sz w:val="36"/>
          <w:szCs w:val="36"/>
          <w:u w:color="000000"/>
          <w:lang w:val="en-US"/>
        </w:rPr>
        <w:t xml:space="preserve">Anthem </w:t>
      </w:r>
    </w:p>
    <w:p w14:paraId="7DD9F7C9" w14:textId="77777777" w:rsidR="00F37454" w:rsidRPr="0044498E" w:rsidRDefault="00F37454" w:rsidP="00F37454">
      <w:pPr>
        <w:pStyle w:val="Body"/>
        <w:widowControl w:val="0"/>
        <w:rPr>
          <w:rFonts w:ascii="Arial" w:hAnsi="Arial" w:cs="Arial"/>
          <w:sz w:val="36"/>
          <w:szCs w:val="36"/>
          <w:u w:color="000000"/>
        </w:rPr>
      </w:pPr>
    </w:p>
    <w:p w14:paraId="2E03E709" w14:textId="77777777" w:rsidR="00F37454" w:rsidRPr="0044498E" w:rsidRDefault="00F37454" w:rsidP="00F37454">
      <w:pPr>
        <w:pStyle w:val="Body"/>
        <w:widowControl w:val="0"/>
        <w:rPr>
          <w:rFonts w:ascii="Arial" w:hAnsi="Arial" w:cs="Arial"/>
          <w:b/>
          <w:bCs/>
          <w:sz w:val="36"/>
          <w:szCs w:val="36"/>
          <w:u w:color="000000"/>
          <w:lang w:val="en-US"/>
        </w:rPr>
      </w:pPr>
    </w:p>
    <w:p w14:paraId="66C31869" w14:textId="77777777" w:rsidR="00F37454" w:rsidRPr="0044498E" w:rsidRDefault="00F37454" w:rsidP="00F37454">
      <w:pPr>
        <w:pStyle w:val="Body"/>
        <w:widowControl w:val="0"/>
        <w:rPr>
          <w:rFonts w:ascii="Arial" w:hAnsi="Arial" w:cs="Arial"/>
          <w:b/>
          <w:bCs/>
          <w:sz w:val="36"/>
          <w:szCs w:val="36"/>
          <w:u w:color="000000"/>
          <w:lang w:val="en-US"/>
        </w:rPr>
      </w:pPr>
    </w:p>
    <w:p w14:paraId="658C73AC" w14:textId="77777777" w:rsidR="00F37454" w:rsidRDefault="00F37454" w:rsidP="00F37454">
      <w:pPr>
        <w:pStyle w:val="Body"/>
        <w:widowControl w:val="0"/>
        <w:rPr>
          <w:rFonts w:ascii="Arial" w:hAnsi="Arial" w:cs="Arial"/>
          <w:b/>
          <w:bCs/>
          <w:sz w:val="36"/>
          <w:szCs w:val="36"/>
          <w:u w:color="000000"/>
          <w:lang w:val="en-US"/>
        </w:rPr>
      </w:pPr>
    </w:p>
    <w:p w14:paraId="583E6D2B" w14:textId="77777777" w:rsidR="000C0410" w:rsidRDefault="000C0410" w:rsidP="00F37454">
      <w:pPr>
        <w:pStyle w:val="Body"/>
        <w:widowControl w:val="0"/>
        <w:rPr>
          <w:rFonts w:ascii="Arial" w:hAnsi="Arial" w:cs="Arial"/>
          <w:b/>
          <w:bCs/>
          <w:sz w:val="36"/>
          <w:szCs w:val="36"/>
          <w:u w:color="000000"/>
          <w:lang w:val="en-US"/>
        </w:rPr>
      </w:pPr>
    </w:p>
    <w:p w14:paraId="6DEEE2BC" w14:textId="77777777" w:rsidR="000C0410" w:rsidRPr="0044498E" w:rsidRDefault="000C0410" w:rsidP="00F37454">
      <w:pPr>
        <w:pStyle w:val="Body"/>
        <w:widowControl w:val="0"/>
        <w:rPr>
          <w:rFonts w:ascii="Arial" w:hAnsi="Arial" w:cs="Arial"/>
          <w:b/>
          <w:bCs/>
          <w:sz w:val="36"/>
          <w:szCs w:val="36"/>
          <w:u w:color="000000"/>
          <w:lang w:val="en-US"/>
        </w:rPr>
      </w:pPr>
    </w:p>
    <w:p w14:paraId="007D3785" w14:textId="77777777" w:rsidR="00F37454" w:rsidRPr="0044498E" w:rsidRDefault="00F37454" w:rsidP="00F37454">
      <w:pPr>
        <w:pStyle w:val="Body"/>
        <w:widowControl w:val="0"/>
        <w:rPr>
          <w:rFonts w:ascii="Arial" w:hAnsi="Arial" w:cs="Arial"/>
          <w:b/>
          <w:bCs/>
          <w:sz w:val="36"/>
          <w:szCs w:val="36"/>
          <w:u w:color="000000"/>
          <w:lang w:val="en-US"/>
        </w:rPr>
      </w:pPr>
    </w:p>
    <w:p w14:paraId="5EC7881C" w14:textId="77777777" w:rsidR="00F37454" w:rsidRPr="0044498E" w:rsidRDefault="00F37454" w:rsidP="00F37454">
      <w:pPr>
        <w:pStyle w:val="Body"/>
        <w:widowControl w:val="0"/>
        <w:rPr>
          <w:rFonts w:ascii="Arial" w:hAnsi="Arial" w:cs="Arial"/>
          <w:b/>
          <w:bCs/>
          <w:sz w:val="36"/>
          <w:szCs w:val="36"/>
          <w:u w:color="000000"/>
          <w:lang w:val="en-US"/>
        </w:rPr>
      </w:pPr>
    </w:p>
    <w:p w14:paraId="27BD8D1D" w14:textId="77777777" w:rsidR="00F37454" w:rsidRPr="0044498E" w:rsidRDefault="00F37454" w:rsidP="00F37454">
      <w:pPr>
        <w:pStyle w:val="Body"/>
        <w:widowControl w:val="0"/>
        <w:rPr>
          <w:rFonts w:ascii="Arial" w:hAnsi="Arial" w:cs="Arial"/>
          <w:b/>
          <w:bCs/>
          <w:sz w:val="36"/>
          <w:szCs w:val="36"/>
          <w:u w:color="000000"/>
          <w:lang w:val="en-US"/>
        </w:rPr>
      </w:pPr>
    </w:p>
    <w:p w14:paraId="2DDB68E7" w14:textId="77777777" w:rsidR="00F37454" w:rsidRPr="0044498E" w:rsidRDefault="00F37454" w:rsidP="00F37454">
      <w:pPr>
        <w:pStyle w:val="Body"/>
        <w:widowControl w:val="0"/>
        <w:rPr>
          <w:rFonts w:ascii="Arial" w:hAnsi="Arial" w:cs="Arial"/>
          <w:b/>
          <w:bCs/>
          <w:sz w:val="36"/>
          <w:szCs w:val="36"/>
          <w:u w:color="000000"/>
        </w:rPr>
      </w:pPr>
      <w:r w:rsidRPr="0044498E">
        <w:rPr>
          <w:rFonts w:ascii="Arial" w:hAnsi="Arial" w:cs="Arial"/>
          <w:b/>
          <w:bCs/>
          <w:sz w:val="36"/>
          <w:szCs w:val="36"/>
          <w:u w:color="000000"/>
          <w:lang w:val="en-US"/>
        </w:rPr>
        <w:lastRenderedPageBreak/>
        <w:t>The Quietness of Prayer</w:t>
      </w:r>
    </w:p>
    <w:p w14:paraId="555437D0" w14:textId="77777777" w:rsidR="00F37454" w:rsidRPr="0044498E" w:rsidRDefault="00F37454" w:rsidP="00F37454">
      <w:pPr>
        <w:pStyle w:val="Default"/>
        <w:spacing w:before="0" w:after="240" w:line="240" w:lineRule="auto"/>
        <w:rPr>
          <w:rFonts w:ascii="Arial" w:eastAsia="Times Roman" w:hAnsi="Arial" w:cs="Arial"/>
          <w:sz w:val="36"/>
          <w:szCs w:val="36"/>
        </w:rPr>
      </w:pPr>
      <w:r w:rsidRPr="0044498E">
        <w:rPr>
          <w:rFonts w:ascii="Arial" w:hAnsi="Arial" w:cs="Arial"/>
          <w:sz w:val="36"/>
          <w:szCs w:val="36"/>
        </w:rPr>
        <w:t>In the quietness of prayer,</w:t>
      </w:r>
      <w:r w:rsidRPr="0044498E">
        <w:rPr>
          <w:rFonts w:ascii="Arial" w:eastAsia="Times Roman" w:hAnsi="Arial" w:cs="Arial"/>
          <w:sz w:val="36"/>
          <w:szCs w:val="36"/>
        </w:rPr>
        <w:br/>
      </w:r>
      <w:r w:rsidRPr="0044498E">
        <w:rPr>
          <w:rFonts w:ascii="Arial" w:hAnsi="Arial" w:cs="Arial"/>
          <w:sz w:val="36"/>
          <w:szCs w:val="36"/>
        </w:rPr>
        <w:t>we come, O God, with hearts still and heavy,</w:t>
      </w:r>
      <w:r w:rsidRPr="0044498E">
        <w:rPr>
          <w:rFonts w:ascii="Arial" w:eastAsia="Times Roman" w:hAnsi="Arial" w:cs="Arial"/>
          <w:sz w:val="36"/>
          <w:szCs w:val="36"/>
        </w:rPr>
        <w:br/>
      </w:r>
      <w:r w:rsidRPr="0044498E">
        <w:rPr>
          <w:rFonts w:ascii="Arial" w:hAnsi="Arial" w:cs="Arial"/>
          <w:sz w:val="36"/>
          <w:szCs w:val="36"/>
        </w:rPr>
        <w:t>shadows deep and full of sorrow.</w:t>
      </w:r>
      <w:r w:rsidRPr="0044498E">
        <w:rPr>
          <w:rFonts w:ascii="Arial" w:eastAsia="Times Roman" w:hAnsi="Arial" w:cs="Arial"/>
          <w:sz w:val="36"/>
          <w:szCs w:val="36"/>
        </w:rPr>
        <w:br/>
      </w:r>
      <w:r w:rsidRPr="0044498E">
        <w:rPr>
          <w:rFonts w:ascii="Arial" w:hAnsi="Arial" w:cs="Arial"/>
          <w:sz w:val="36"/>
          <w:szCs w:val="36"/>
        </w:rPr>
        <w:t>Today, the world holds its breath—</w:t>
      </w:r>
      <w:r w:rsidRPr="0044498E">
        <w:rPr>
          <w:rFonts w:ascii="Arial" w:hAnsi="Arial" w:cs="Arial"/>
          <w:sz w:val="36"/>
          <w:szCs w:val="36"/>
        </w:rPr>
        <w:br/>
        <w:t>beneath a darkened sky,</w:t>
      </w:r>
      <w:r w:rsidRPr="0044498E">
        <w:rPr>
          <w:rFonts w:ascii="Arial" w:eastAsia="Times Roman" w:hAnsi="Arial" w:cs="Arial"/>
          <w:sz w:val="36"/>
          <w:szCs w:val="36"/>
        </w:rPr>
        <w:br/>
      </w:r>
      <w:r w:rsidRPr="0044498E">
        <w:rPr>
          <w:rFonts w:ascii="Arial" w:hAnsi="Arial" w:cs="Arial"/>
          <w:sz w:val="36"/>
          <w:szCs w:val="36"/>
        </w:rPr>
        <w:t>beneath a broken cross,</w:t>
      </w:r>
      <w:r w:rsidRPr="0044498E">
        <w:rPr>
          <w:rFonts w:ascii="Arial" w:eastAsia="Times Roman" w:hAnsi="Arial" w:cs="Arial"/>
          <w:sz w:val="36"/>
          <w:szCs w:val="36"/>
        </w:rPr>
        <w:br/>
      </w:r>
      <w:r w:rsidRPr="0044498E">
        <w:rPr>
          <w:rFonts w:ascii="Arial" w:hAnsi="Arial" w:cs="Arial"/>
          <w:sz w:val="36"/>
          <w:szCs w:val="36"/>
        </w:rPr>
        <w:t>beneath the weight of love poured out.</w:t>
      </w:r>
    </w:p>
    <w:p w14:paraId="1AEE14DC" w14:textId="77777777" w:rsidR="00F37454" w:rsidRPr="0044498E" w:rsidRDefault="00F37454" w:rsidP="00F37454">
      <w:pPr>
        <w:pStyle w:val="Default"/>
        <w:spacing w:before="0" w:after="240" w:line="240" w:lineRule="auto"/>
        <w:rPr>
          <w:rFonts w:ascii="Arial" w:eastAsia="Times Roman" w:hAnsi="Arial" w:cs="Arial"/>
          <w:sz w:val="36"/>
          <w:szCs w:val="36"/>
        </w:rPr>
      </w:pPr>
      <w:r w:rsidRPr="0044498E">
        <w:rPr>
          <w:rFonts w:ascii="Arial" w:hAnsi="Arial" w:cs="Arial"/>
          <w:sz w:val="36"/>
          <w:szCs w:val="36"/>
        </w:rPr>
        <w:t>In the quietness, we remember</w:t>
      </w:r>
      <w:r w:rsidRPr="0044498E">
        <w:rPr>
          <w:rFonts w:ascii="Arial" w:eastAsia="Times Roman" w:hAnsi="Arial" w:cs="Arial"/>
          <w:sz w:val="36"/>
          <w:szCs w:val="36"/>
        </w:rPr>
        <w:br/>
      </w:r>
      <w:r w:rsidRPr="0044498E">
        <w:rPr>
          <w:rFonts w:ascii="Arial" w:hAnsi="Arial" w:cs="Arial"/>
          <w:sz w:val="36"/>
          <w:szCs w:val="36"/>
        </w:rPr>
        <w:t>the One who knelt in a garden,</w:t>
      </w:r>
      <w:r w:rsidRPr="0044498E">
        <w:rPr>
          <w:rFonts w:ascii="Arial" w:eastAsia="Times Roman" w:hAnsi="Arial" w:cs="Arial"/>
          <w:sz w:val="36"/>
          <w:szCs w:val="36"/>
        </w:rPr>
        <w:br/>
      </w:r>
      <w:r w:rsidRPr="0044498E">
        <w:rPr>
          <w:rFonts w:ascii="Arial" w:hAnsi="Arial" w:cs="Arial"/>
          <w:sz w:val="36"/>
          <w:szCs w:val="36"/>
        </w:rPr>
        <w:t xml:space="preserve">who bore our burdens without </w:t>
      </w:r>
      <w:proofErr w:type="spellStart"/>
      <w:r w:rsidRPr="0044498E">
        <w:rPr>
          <w:rFonts w:ascii="Arial" w:hAnsi="Arial" w:cs="Arial"/>
          <w:sz w:val="36"/>
          <w:szCs w:val="36"/>
        </w:rPr>
        <w:t>defence</w:t>
      </w:r>
      <w:proofErr w:type="spellEnd"/>
      <w:r w:rsidRPr="0044498E">
        <w:rPr>
          <w:rFonts w:ascii="Arial" w:hAnsi="Arial" w:cs="Arial"/>
          <w:sz w:val="36"/>
          <w:szCs w:val="36"/>
        </w:rPr>
        <w:t>,</w:t>
      </w:r>
      <w:r w:rsidRPr="0044498E">
        <w:rPr>
          <w:rFonts w:ascii="Arial" w:eastAsia="Times Roman" w:hAnsi="Arial" w:cs="Arial"/>
          <w:sz w:val="36"/>
          <w:szCs w:val="36"/>
        </w:rPr>
        <w:br/>
      </w:r>
      <w:r w:rsidRPr="0044498E">
        <w:rPr>
          <w:rFonts w:ascii="Arial" w:hAnsi="Arial" w:cs="Arial"/>
          <w:sz w:val="36"/>
          <w:szCs w:val="36"/>
        </w:rPr>
        <w:t>who walked the road of suffering,</w:t>
      </w:r>
      <w:r w:rsidRPr="0044498E">
        <w:rPr>
          <w:rFonts w:ascii="Arial" w:eastAsia="Times Roman" w:hAnsi="Arial" w:cs="Arial"/>
          <w:sz w:val="36"/>
          <w:szCs w:val="36"/>
        </w:rPr>
        <w:br/>
      </w:r>
      <w:r w:rsidRPr="0044498E">
        <w:rPr>
          <w:rFonts w:ascii="Arial" w:hAnsi="Arial" w:cs="Arial"/>
          <w:sz w:val="36"/>
          <w:szCs w:val="36"/>
        </w:rPr>
        <w:t>not with resistance, but with grace.</w:t>
      </w:r>
    </w:p>
    <w:p w14:paraId="3AA2FDC9" w14:textId="77777777" w:rsidR="00F37454" w:rsidRPr="0044498E" w:rsidRDefault="00F37454" w:rsidP="00F37454">
      <w:pPr>
        <w:pStyle w:val="Default"/>
        <w:spacing w:before="0" w:after="240" w:line="240" w:lineRule="auto"/>
        <w:rPr>
          <w:rFonts w:ascii="Arial" w:eastAsia="Times Roman" w:hAnsi="Arial" w:cs="Arial"/>
          <w:sz w:val="36"/>
          <w:szCs w:val="36"/>
        </w:rPr>
      </w:pPr>
      <w:r w:rsidRPr="0044498E">
        <w:rPr>
          <w:rFonts w:ascii="Arial" w:hAnsi="Arial" w:cs="Arial"/>
          <w:sz w:val="36"/>
          <w:szCs w:val="36"/>
        </w:rPr>
        <w:t>In the quietness, we listen</w:t>
      </w:r>
      <w:r w:rsidRPr="0044498E">
        <w:rPr>
          <w:rFonts w:ascii="Arial" w:eastAsia="Times Roman" w:hAnsi="Arial" w:cs="Arial"/>
          <w:sz w:val="36"/>
          <w:szCs w:val="36"/>
        </w:rPr>
        <w:br/>
      </w:r>
      <w:r w:rsidRPr="0044498E">
        <w:rPr>
          <w:rFonts w:ascii="Arial" w:hAnsi="Arial" w:cs="Arial"/>
          <w:sz w:val="36"/>
          <w:szCs w:val="36"/>
        </w:rPr>
        <w:t>for the last words spoken in pain,</w:t>
      </w:r>
      <w:r w:rsidRPr="0044498E">
        <w:rPr>
          <w:rFonts w:ascii="Arial" w:eastAsia="Times Roman" w:hAnsi="Arial" w:cs="Arial"/>
          <w:sz w:val="36"/>
          <w:szCs w:val="36"/>
        </w:rPr>
        <w:br/>
      </w:r>
      <w:r w:rsidRPr="0044498E">
        <w:rPr>
          <w:rFonts w:ascii="Arial" w:hAnsi="Arial" w:cs="Arial"/>
          <w:sz w:val="36"/>
          <w:szCs w:val="36"/>
        </w:rPr>
        <w:t>for the silence that followed,</w:t>
      </w:r>
      <w:r w:rsidRPr="0044498E">
        <w:rPr>
          <w:rFonts w:ascii="Arial" w:eastAsia="Times Roman" w:hAnsi="Arial" w:cs="Arial"/>
          <w:sz w:val="36"/>
          <w:szCs w:val="36"/>
        </w:rPr>
        <w:br/>
      </w:r>
      <w:r w:rsidRPr="0044498E">
        <w:rPr>
          <w:rFonts w:ascii="Arial" w:hAnsi="Arial" w:cs="Arial"/>
          <w:sz w:val="36"/>
          <w:szCs w:val="36"/>
        </w:rPr>
        <w:t>for the hope that still dares to live</w:t>
      </w:r>
      <w:r w:rsidRPr="0044498E">
        <w:rPr>
          <w:rFonts w:ascii="Arial" w:eastAsia="Times Roman" w:hAnsi="Arial" w:cs="Arial"/>
          <w:sz w:val="36"/>
          <w:szCs w:val="36"/>
        </w:rPr>
        <w:br/>
      </w:r>
      <w:r w:rsidRPr="0044498E">
        <w:rPr>
          <w:rFonts w:ascii="Arial" w:hAnsi="Arial" w:cs="Arial"/>
          <w:sz w:val="36"/>
          <w:szCs w:val="36"/>
        </w:rPr>
        <w:t>in the absence of light.</w:t>
      </w:r>
    </w:p>
    <w:p w14:paraId="19EED4E6" w14:textId="77777777" w:rsidR="00F37454" w:rsidRPr="0044498E" w:rsidRDefault="00F37454" w:rsidP="00F37454">
      <w:pPr>
        <w:pStyle w:val="Default"/>
        <w:spacing w:before="0" w:after="240" w:line="240" w:lineRule="auto"/>
        <w:rPr>
          <w:rFonts w:ascii="Arial" w:eastAsia="Times Roman" w:hAnsi="Arial" w:cs="Arial"/>
          <w:sz w:val="36"/>
          <w:szCs w:val="36"/>
        </w:rPr>
      </w:pPr>
      <w:r w:rsidRPr="0044498E">
        <w:rPr>
          <w:rFonts w:ascii="Arial" w:hAnsi="Arial" w:cs="Arial"/>
          <w:sz w:val="36"/>
          <w:szCs w:val="36"/>
        </w:rPr>
        <w:t>Cradle us now, O Christ,</w:t>
      </w:r>
      <w:r w:rsidRPr="0044498E">
        <w:rPr>
          <w:rFonts w:ascii="Arial" w:eastAsia="Times Roman" w:hAnsi="Arial" w:cs="Arial"/>
          <w:sz w:val="36"/>
          <w:szCs w:val="36"/>
        </w:rPr>
        <w:br/>
      </w:r>
      <w:r w:rsidRPr="0044498E">
        <w:rPr>
          <w:rFonts w:ascii="Arial" w:hAnsi="Arial" w:cs="Arial"/>
          <w:sz w:val="36"/>
          <w:szCs w:val="36"/>
        </w:rPr>
        <w:t>in the stillness of this holy moment.</w:t>
      </w:r>
      <w:r w:rsidRPr="0044498E">
        <w:rPr>
          <w:rFonts w:ascii="Arial" w:eastAsia="Times Roman" w:hAnsi="Arial" w:cs="Arial"/>
          <w:sz w:val="36"/>
          <w:szCs w:val="36"/>
        </w:rPr>
        <w:br/>
      </w:r>
      <w:r w:rsidRPr="0044498E">
        <w:rPr>
          <w:rFonts w:ascii="Arial" w:hAnsi="Arial" w:cs="Arial"/>
          <w:sz w:val="36"/>
          <w:szCs w:val="36"/>
        </w:rPr>
        <w:t>Let our tears be prayers,</w:t>
      </w:r>
      <w:r w:rsidRPr="0044498E">
        <w:rPr>
          <w:rFonts w:ascii="Arial" w:eastAsia="Times Roman" w:hAnsi="Arial" w:cs="Arial"/>
          <w:sz w:val="36"/>
          <w:szCs w:val="36"/>
        </w:rPr>
        <w:br/>
      </w:r>
      <w:r w:rsidRPr="0044498E">
        <w:rPr>
          <w:rFonts w:ascii="Arial" w:hAnsi="Arial" w:cs="Arial"/>
          <w:sz w:val="36"/>
          <w:szCs w:val="36"/>
        </w:rPr>
        <w:t>our silence be reverence,</w:t>
      </w:r>
      <w:r w:rsidRPr="0044498E">
        <w:rPr>
          <w:rFonts w:ascii="Arial" w:eastAsia="Times Roman" w:hAnsi="Arial" w:cs="Arial"/>
          <w:sz w:val="36"/>
          <w:szCs w:val="36"/>
        </w:rPr>
        <w:br/>
      </w:r>
      <w:r w:rsidRPr="0044498E">
        <w:rPr>
          <w:rFonts w:ascii="Arial" w:hAnsi="Arial" w:cs="Arial"/>
          <w:sz w:val="36"/>
          <w:szCs w:val="36"/>
        </w:rPr>
        <w:t>our hearts be open to the mystery</w:t>
      </w:r>
      <w:r w:rsidRPr="0044498E">
        <w:rPr>
          <w:rFonts w:ascii="Arial" w:eastAsia="Times Roman" w:hAnsi="Arial" w:cs="Arial"/>
          <w:sz w:val="36"/>
          <w:szCs w:val="36"/>
        </w:rPr>
        <w:br/>
      </w:r>
      <w:r w:rsidRPr="0044498E">
        <w:rPr>
          <w:rFonts w:ascii="Arial" w:hAnsi="Arial" w:cs="Arial"/>
          <w:sz w:val="36"/>
          <w:szCs w:val="36"/>
        </w:rPr>
        <w:t>of love that dies,</w:t>
      </w:r>
      <w:r w:rsidRPr="0044498E">
        <w:rPr>
          <w:rFonts w:ascii="Arial" w:eastAsia="Times Roman" w:hAnsi="Arial" w:cs="Arial"/>
          <w:sz w:val="36"/>
          <w:szCs w:val="36"/>
        </w:rPr>
        <w:br/>
      </w:r>
      <w:r w:rsidRPr="0044498E">
        <w:rPr>
          <w:rFonts w:ascii="Arial" w:hAnsi="Arial" w:cs="Arial"/>
          <w:sz w:val="36"/>
          <w:szCs w:val="36"/>
        </w:rPr>
        <w:t>so that life may rise.</w:t>
      </w:r>
    </w:p>
    <w:p w14:paraId="7A6A3CF7" w14:textId="77777777" w:rsidR="00F37454" w:rsidRPr="0044498E" w:rsidRDefault="00F37454" w:rsidP="00F37454">
      <w:pPr>
        <w:pStyle w:val="Default"/>
        <w:spacing w:before="0" w:after="240" w:line="240" w:lineRule="auto"/>
        <w:rPr>
          <w:rFonts w:ascii="Arial" w:eastAsia="Times Roman" w:hAnsi="Arial" w:cs="Arial"/>
          <w:sz w:val="36"/>
          <w:szCs w:val="36"/>
        </w:rPr>
      </w:pPr>
      <w:r w:rsidRPr="0044498E">
        <w:rPr>
          <w:rFonts w:ascii="Arial" w:hAnsi="Arial" w:cs="Arial"/>
          <w:sz w:val="36"/>
          <w:szCs w:val="36"/>
        </w:rPr>
        <w:t>We wait in the quietness,</w:t>
      </w:r>
      <w:r w:rsidRPr="0044498E">
        <w:rPr>
          <w:rFonts w:ascii="Arial" w:eastAsia="Times Roman" w:hAnsi="Arial" w:cs="Arial"/>
          <w:sz w:val="36"/>
          <w:szCs w:val="36"/>
        </w:rPr>
        <w:br/>
      </w:r>
      <w:r w:rsidRPr="0044498E">
        <w:rPr>
          <w:rFonts w:ascii="Arial" w:hAnsi="Arial" w:cs="Arial"/>
          <w:sz w:val="36"/>
          <w:szCs w:val="36"/>
        </w:rPr>
        <w:t>with trembling faith and tender hope.</w:t>
      </w:r>
      <w:r w:rsidRPr="0044498E">
        <w:rPr>
          <w:rFonts w:ascii="Arial" w:eastAsia="Times Roman" w:hAnsi="Arial" w:cs="Arial"/>
          <w:sz w:val="36"/>
          <w:szCs w:val="36"/>
        </w:rPr>
        <w:br/>
      </w:r>
      <w:r w:rsidRPr="0044498E">
        <w:rPr>
          <w:rFonts w:ascii="Arial" w:hAnsi="Arial" w:cs="Arial"/>
          <w:sz w:val="36"/>
          <w:szCs w:val="36"/>
        </w:rPr>
        <w:t>Amen.</w:t>
      </w:r>
    </w:p>
    <w:p w14:paraId="58B1BF86" w14:textId="77777777" w:rsidR="00F37454" w:rsidRPr="0044498E" w:rsidRDefault="00F37454" w:rsidP="00F37454">
      <w:pPr>
        <w:pStyle w:val="Body"/>
        <w:widowControl w:val="0"/>
        <w:rPr>
          <w:rFonts w:ascii="Arial" w:hAnsi="Arial" w:cs="Arial"/>
          <w:sz w:val="36"/>
          <w:szCs w:val="36"/>
          <w:u w:color="000000"/>
        </w:rPr>
      </w:pPr>
      <w:r w:rsidRPr="0044498E">
        <w:rPr>
          <w:rFonts w:ascii="Arial" w:hAnsi="Arial" w:cs="Arial"/>
          <w:b/>
          <w:bCs/>
          <w:sz w:val="36"/>
          <w:szCs w:val="36"/>
          <w:u w:color="000000"/>
        </w:rPr>
        <w:t>Hymn:</w:t>
      </w:r>
      <w:r w:rsidRPr="0044498E">
        <w:rPr>
          <w:rFonts w:ascii="Arial" w:hAnsi="Arial" w:cs="Arial"/>
          <w:sz w:val="36"/>
          <w:szCs w:val="36"/>
          <w:u w:color="000000"/>
        </w:rPr>
        <w:t xml:space="preserve"> </w:t>
      </w:r>
      <w:r w:rsidRPr="0044498E">
        <w:rPr>
          <w:rFonts w:ascii="Arial" w:hAnsi="Arial" w:cs="Arial"/>
          <w:b/>
          <w:bCs/>
          <w:sz w:val="36"/>
          <w:szCs w:val="36"/>
          <w:u w:color="000000"/>
        </w:rPr>
        <w:t xml:space="preserve">VU 144 </w:t>
      </w:r>
      <w:r w:rsidRPr="0044498E">
        <w:rPr>
          <w:rFonts w:ascii="Arial" w:hAnsi="Arial" w:cs="Arial"/>
          <w:b/>
          <w:bCs/>
          <w:sz w:val="36"/>
          <w:szCs w:val="36"/>
          <w:u w:color="000000"/>
          <w:lang w:val="en-US"/>
        </w:rPr>
        <w:t xml:space="preserve">“Were you there” </w:t>
      </w:r>
      <w:r w:rsidRPr="0044498E">
        <w:rPr>
          <w:rFonts w:ascii="Arial" w:hAnsi="Arial" w:cs="Arial"/>
          <w:b/>
          <w:bCs/>
          <w:sz w:val="36"/>
          <w:szCs w:val="36"/>
          <w:u w:color="000000"/>
          <w:lang w:val="it-IT"/>
        </w:rPr>
        <w:t>(verse 2)</w:t>
      </w:r>
    </w:p>
    <w:p w14:paraId="360D51D2" w14:textId="77777777" w:rsidR="00F37454" w:rsidRPr="0044498E" w:rsidRDefault="00F37454" w:rsidP="00F37454">
      <w:pPr>
        <w:pStyle w:val="Body"/>
        <w:widowControl w:val="0"/>
        <w:rPr>
          <w:rFonts w:ascii="Arial" w:hAnsi="Arial" w:cs="Arial"/>
          <w:sz w:val="36"/>
          <w:szCs w:val="36"/>
          <w:u w:color="000000"/>
        </w:rPr>
      </w:pPr>
    </w:p>
    <w:p w14:paraId="3808AC79" w14:textId="77777777" w:rsidR="00F37454" w:rsidRPr="0044498E" w:rsidRDefault="00F37454" w:rsidP="00F37454">
      <w:pPr>
        <w:pStyle w:val="Body"/>
        <w:widowControl w:val="0"/>
        <w:rPr>
          <w:rFonts w:ascii="Arial" w:hAnsi="Arial" w:cs="Arial"/>
          <w:sz w:val="36"/>
          <w:szCs w:val="36"/>
          <w:u w:color="000000"/>
        </w:rPr>
      </w:pPr>
      <w:r w:rsidRPr="0044498E">
        <w:rPr>
          <w:rFonts w:ascii="Arial" w:hAnsi="Arial" w:cs="Arial"/>
          <w:b/>
          <w:bCs/>
          <w:sz w:val="36"/>
          <w:szCs w:val="36"/>
          <w:u w:color="000000"/>
          <w:lang w:val="en-US"/>
        </w:rPr>
        <w:t>Scripture:</w:t>
      </w:r>
      <w:r w:rsidRPr="0044498E">
        <w:rPr>
          <w:rFonts w:ascii="Arial" w:hAnsi="Arial" w:cs="Arial"/>
          <w:sz w:val="36"/>
          <w:szCs w:val="36"/>
          <w:u w:color="000000"/>
          <w:lang w:val="de-DE"/>
        </w:rPr>
        <w:t xml:space="preserve"> John 19:16b</w:t>
      </w:r>
      <w:r w:rsidRPr="0044498E">
        <w:rPr>
          <w:rFonts w:ascii="Arial" w:hAnsi="Arial" w:cs="Arial"/>
          <w:sz w:val="36"/>
          <w:szCs w:val="36"/>
          <w:u w:color="000000"/>
          <w:lang w:val="en-US"/>
        </w:rPr>
        <w:t>–</w:t>
      </w:r>
      <w:r w:rsidRPr="0044498E">
        <w:rPr>
          <w:rFonts w:ascii="Arial" w:hAnsi="Arial" w:cs="Arial"/>
          <w:sz w:val="36"/>
          <w:szCs w:val="36"/>
          <w:u w:color="000000"/>
        </w:rPr>
        <w:t>25</w:t>
      </w:r>
      <w:r w:rsidRPr="0044498E">
        <w:rPr>
          <w:rFonts w:ascii="Arial" w:hAnsi="Arial" w:cs="Arial"/>
          <w:i/>
          <w:iCs/>
          <w:sz w:val="36"/>
          <w:szCs w:val="36"/>
          <w:u w:color="000000"/>
        </w:rPr>
        <w:t>a</w:t>
      </w:r>
      <w:r w:rsidRPr="0044498E">
        <w:rPr>
          <w:rFonts w:ascii="Arial" w:hAnsi="Arial" w:cs="Arial"/>
          <w:sz w:val="36"/>
          <w:szCs w:val="36"/>
          <w:u w:color="000000"/>
        </w:rPr>
        <w:t xml:space="preserve">. </w:t>
      </w:r>
    </w:p>
    <w:p w14:paraId="3FCD66DD" w14:textId="77777777" w:rsidR="00F37454" w:rsidRPr="0044498E" w:rsidRDefault="00F37454" w:rsidP="00F37454">
      <w:pPr>
        <w:pStyle w:val="Body"/>
        <w:widowControl w:val="0"/>
        <w:rPr>
          <w:rFonts w:ascii="Arial" w:hAnsi="Arial" w:cs="Arial"/>
          <w:sz w:val="36"/>
          <w:szCs w:val="36"/>
          <w:u w:color="000000"/>
        </w:rPr>
      </w:pPr>
    </w:p>
    <w:p w14:paraId="45EFFC02" w14:textId="77777777" w:rsidR="00F37454" w:rsidRPr="0044498E" w:rsidRDefault="00F37454" w:rsidP="00F37454">
      <w:pPr>
        <w:pStyle w:val="Body"/>
        <w:widowControl w:val="0"/>
        <w:rPr>
          <w:rFonts w:ascii="Arial" w:hAnsi="Arial" w:cs="Arial"/>
          <w:b/>
          <w:bCs/>
          <w:sz w:val="36"/>
          <w:szCs w:val="36"/>
          <w:u w:color="000000"/>
        </w:rPr>
      </w:pPr>
      <w:r w:rsidRPr="0044498E">
        <w:rPr>
          <w:rFonts w:ascii="Arial" w:hAnsi="Arial" w:cs="Arial"/>
          <w:b/>
          <w:bCs/>
          <w:sz w:val="36"/>
          <w:szCs w:val="36"/>
          <w:u w:color="000000"/>
        </w:rPr>
        <w:t>Hymn:</w:t>
      </w:r>
      <w:r w:rsidRPr="0044498E">
        <w:rPr>
          <w:rFonts w:ascii="Arial" w:hAnsi="Arial" w:cs="Arial"/>
          <w:b/>
          <w:bCs/>
          <w:sz w:val="36"/>
          <w:szCs w:val="36"/>
          <w:u w:color="000000"/>
          <w:lang w:val="en-US"/>
        </w:rPr>
        <w:t xml:space="preserve"> O Sacred Head - 145 VU</w:t>
      </w:r>
    </w:p>
    <w:p w14:paraId="22A3BCC2" w14:textId="77777777" w:rsidR="00F37454" w:rsidRPr="0044498E" w:rsidRDefault="00F37454" w:rsidP="00F37454">
      <w:pPr>
        <w:pStyle w:val="Body"/>
        <w:widowControl w:val="0"/>
        <w:rPr>
          <w:rFonts w:ascii="Arial" w:hAnsi="Arial" w:cs="Arial"/>
          <w:sz w:val="36"/>
          <w:szCs w:val="36"/>
          <w:u w:color="000000"/>
        </w:rPr>
      </w:pPr>
    </w:p>
    <w:p w14:paraId="7E8D24C1" w14:textId="77777777" w:rsidR="00F37454" w:rsidRPr="0044498E" w:rsidRDefault="00F37454" w:rsidP="00F37454">
      <w:pPr>
        <w:pStyle w:val="Body"/>
        <w:widowControl w:val="0"/>
        <w:rPr>
          <w:rFonts w:ascii="Arial" w:hAnsi="Arial" w:cs="Arial"/>
          <w:b/>
          <w:bCs/>
          <w:sz w:val="36"/>
          <w:szCs w:val="36"/>
          <w:u w:color="000000"/>
        </w:rPr>
      </w:pPr>
      <w:r w:rsidRPr="0044498E">
        <w:rPr>
          <w:rFonts w:ascii="Arial" w:hAnsi="Arial" w:cs="Arial"/>
          <w:b/>
          <w:bCs/>
          <w:sz w:val="36"/>
          <w:szCs w:val="36"/>
          <w:u w:color="000000"/>
          <w:lang w:val="en-US"/>
        </w:rPr>
        <w:t>Reading</w:t>
      </w:r>
    </w:p>
    <w:p w14:paraId="07C80EDB" w14:textId="77777777" w:rsidR="00F37454" w:rsidRPr="0044498E" w:rsidRDefault="00F37454" w:rsidP="00F37454">
      <w:pPr>
        <w:pStyle w:val="Body"/>
        <w:widowControl w:val="0"/>
        <w:rPr>
          <w:rFonts w:ascii="Arial" w:hAnsi="Arial" w:cs="Arial"/>
          <w:sz w:val="36"/>
          <w:szCs w:val="36"/>
          <w:u w:color="000000"/>
        </w:rPr>
      </w:pPr>
      <w:r w:rsidRPr="0044498E">
        <w:rPr>
          <w:rFonts w:ascii="Arial" w:hAnsi="Arial" w:cs="Arial"/>
          <w:sz w:val="36"/>
          <w:szCs w:val="36"/>
          <w:u w:color="000000"/>
          <w:lang w:val="en-US"/>
        </w:rPr>
        <w:t>A public crucifixion was occasion for people to come and stare and watch and be horrified. The Romans took the opportunity to make examples out of those who were tortured as a deterrent to others. We might imagine that the scene was sometimes noisy, and the air filled with taunts, and at other times, quiet. There were some remarkably tender things that happened as well. Listen to John’s words:</w:t>
      </w:r>
    </w:p>
    <w:p w14:paraId="20EE9C16" w14:textId="77777777" w:rsidR="00F37454" w:rsidRPr="0044498E" w:rsidRDefault="00F37454" w:rsidP="00F37454">
      <w:pPr>
        <w:pStyle w:val="Body"/>
        <w:widowControl w:val="0"/>
        <w:rPr>
          <w:rFonts w:ascii="Arial" w:hAnsi="Arial" w:cs="Arial"/>
          <w:sz w:val="36"/>
          <w:szCs w:val="36"/>
          <w:u w:color="000000"/>
        </w:rPr>
      </w:pPr>
    </w:p>
    <w:p w14:paraId="7CE6B821" w14:textId="77777777" w:rsidR="00F37454" w:rsidRPr="0044498E" w:rsidRDefault="00F37454" w:rsidP="00F37454">
      <w:pPr>
        <w:pStyle w:val="Body"/>
        <w:widowControl w:val="0"/>
        <w:rPr>
          <w:rFonts w:ascii="Arial" w:hAnsi="Arial" w:cs="Arial"/>
          <w:sz w:val="36"/>
          <w:szCs w:val="36"/>
          <w:u w:color="000000"/>
        </w:rPr>
      </w:pPr>
      <w:r w:rsidRPr="0044498E">
        <w:rPr>
          <w:rFonts w:ascii="Arial" w:hAnsi="Arial" w:cs="Arial"/>
          <w:b/>
          <w:bCs/>
          <w:sz w:val="36"/>
          <w:szCs w:val="36"/>
          <w:u w:color="000000"/>
          <w:lang w:val="en-US"/>
        </w:rPr>
        <w:t>Scripture:</w:t>
      </w:r>
      <w:r w:rsidRPr="0044498E">
        <w:rPr>
          <w:rFonts w:ascii="Arial" w:hAnsi="Arial" w:cs="Arial"/>
          <w:sz w:val="36"/>
          <w:szCs w:val="36"/>
          <w:u w:color="000000"/>
          <w:lang w:val="de-DE"/>
        </w:rPr>
        <w:t xml:space="preserve"> John 19:25</w:t>
      </w:r>
      <w:r w:rsidRPr="0044498E">
        <w:rPr>
          <w:rFonts w:ascii="Arial" w:hAnsi="Arial" w:cs="Arial"/>
          <w:i/>
          <w:iCs/>
          <w:sz w:val="36"/>
          <w:szCs w:val="36"/>
          <w:u w:color="000000"/>
        </w:rPr>
        <w:t>b</w:t>
      </w:r>
      <w:r w:rsidRPr="0044498E">
        <w:rPr>
          <w:rFonts w:ascii="Arial" w:hAnsi="Arial" w:cs="Arial"/>
          <w:sz w:val="36"/>
          <w:szCs w:val="36"/>
          <w:u w:color="000000"/>
          <w:lang w:val="en-US"/>
        </w:rPr>
        <w:t>–</w:t>
      </w:r>
      <w:r w:rsidRPr="0044498E">
        <w:rPr>
          <w:rFonts w:ascii="Arial" w:hAnsi="Arial" w:cs="Arial"/>
          <w:sz w:val="36"/>
          <w:szCs w:val="36"/>
          <w:u w:color="000000"/>
        </w:rPr>
        <w:t>27</w:t>
      </w:r>
    </w:p>
    <w:p w14:paraId="3A32B669" w14:textId="77777777" w:rsidR="00F37454" w:rsidRPr="0044498E" w:rsidRDefault="00F37454" w:rsidP="00F37454">
      <w:pPr>
        <w:pStyle w:val="Body"/>
        <w:widowControl w:val="0"/>
        <w:rPr>
          <w:rFonts w:ascii="Arial" w:hAnsi="Arial" w:cs="Arial"/>
          <w:b/>
          <w:bCs/>
          <w:sz w:val="36"/>
          <w:szCs w:val="36"/>
          <w:u w:color="000000"/>
        </w:rPr>
      </w:pPr>
      <w:r w:rsidRPr="0044498E">
        <w:rPr>
          <w:rFonts w:ascii="Arial" w:hAnsi="Arial" w:cs="Arial"/>
          <w:b/>
          <w:bCs/>
          <w:sz w:val="36"/>
          <w:szCs w:val="36"/>
          <w:u w:color="000000"/>
          <w:lang w:val="en-US"/>
        </w:rPr>
        <w:t xml:space="preserve">Sung Response: </w:t>
      </w:r>
      <w:r w:rsidRPr="0044498E">
        <w:rPr>
          <w:rFonts w:ascii="Arial" w:hAnsi="Arial" w:cs="Arial"/>
          <w:sz w:val="36"/>
          <w:szCs w:val="36"/>
          <w:u w:color="000000"/>
          <w:lang w:val="en-US"/>
        </w:rPr>
        <w:t>(Psalm 22 - just the refrain)</w:t>
      </w:r>
    </w:p>
    <w:p w14:paraId="468CADB1" w14:textId="77777777" w:rsidR="00F37454" w:rsidRPr="0044498E" w:rsidRDefault="00F37454" w:rsidP="00F37454">
      <w:pPr>
        <w:pStyle w:val="Body"/>
        <w:widowControl w:val="0"/>
        <w:rPr>
          <w:rFonts w:ascii="Arial" w:hAnsi="Arial" w:cs="Arial"/>
          <w:sz w:val="36"/>
          <w:szCs w:val="36"/>
          <w:u w:color="000000"/>
        </w:rPr>
      </w:pPr>
      <w:r w:rsidRPr="0044498E">
        <w:rPr>
          <w:rFonts w:ascii="Arial" w:hAnsi="Arial" w:cs="Arial"/>
          <w:b/>
          <w:bCs/>
          <w:sz w:val="36"/>
          <w:szCs w:val="36"/>
          <w:u w:color="000000"/>
          <w:lang w:val="en-US"/>
        </w:rPr>
        <w:t>Scripture:</w:t>
      </w:r>
      <w:r w:rsidRPr="0044498E">
        <w:rPr>
          <w:rFonts w:ascii="Arial" w:hAnsi="Arial" w:cs="Arial"/>
          <w:sz w:val="36"/>
          <w:szCs w:val="36"/>
          <w:u w:color="000000"/>
          <w:lang w:val="de-DE"/>
        </w:rPr>
        <w:t xml:space="preserve"> John 19:28</w:t>
      </w:r>
      <w:r w:rsidRPr="0044498E">
        <w:rPr>
          <w:rFonts w:ascii="Arial" w:hAnsi="Arial" w:cs="Arial"/>
          <w:sz w:val="36"/>
          <w:szCs w:val="36"/>
          <w:u w:color="000000"/>
          <w:lang w:val="en-US"/>
        </w:rPr>
        <w:t>–</w:t>
      </w:r>
      <w:r w:rsidRPr="0044498E">
        <w:rPr>
          <w:rFonts w:ascii="Arial" w:hAnsi="Arial" w:cs="Arial"/>
          <w:sz w:val="36"/>
          <w:szCs w:val="36"/>
          <w:u w:color="000000"/>
        </w:rPr>
        <w:t>30</w:t>
      </w:r>
    </w:p>
    <w:p w14:paraId="1DF02716" w14:textId="77777777" w:rsidR="00F37454" w:rsidRPr="0044498E" w:rsidRDefault="00F37454" w:rsidP="00F37454">
      <w:pPr>
        <w:pStyle w:val="Body"/>
        <w:widowControl w:val="0"/>
        <w:rPr>
          <w:rFonts w:ascii="Arial" w:hAnsi="Arial" w:cs="Arial"/>
          <w:b/>
          <w:bCs/>
          <w:sz w:val="36"/>
          <w:szCs w:val="36"/>
          <w:u w:color="000000"/>
        </w:rPr>
      </w:pPr>
      <w:r w:rsidRPr="0044498E">
        <w:rPr>
          <w:rFonts w:ascii="Arial" w:hAnsi="Arial" w:cs="Arial"/>
          <w:b/>
          <w:bCs/>
          <w:sz w:val="36"/>
          <w:szCs w:val="36"/>
          <w:u w:color="000000"/>
          <w:lang w:val="en-US"/>
        </w:rPr>
        <w:t>Hymn - They Crucified My Lord - 141 VU</w:t>
      </w:r>
    </w:p>
    <w:p w14:paraId="21182AEB" w14:textId="77777777" w:rsidR="00F37454" w:rsidRPr="0044498E" w:rsidRDefault="00F37454" w:rsidP="00F37454">
      <w:pPr>
        <w:pStyle w:val="Body"/>
        <w:widowControl w:val="0"/>
        <w:rPr>
          <w:rFonts w:ascii="Arial" w:hAnsi="Arial" w:cs="Arial"/>
          <w:sz w:val="36"/>
          <w:szCs w:val="36"/>
          <w:u w:color="000000"/>
        </w:rPr>
      </w:pPr>
    </w:p>
    <w:p w14:paraId="37334E7E" w14:textId="77777777" w:rsidR="00F37454" w:rsidRPr="0044498E" w:rsidRDefault="00F37454" w:rsidP="00F37454">
      <w:pPr>
        <w:pStyle w:val="Body"/>
        <w:widowControl w:val="0"/>
        <w:rPr>
          <w:rFonts w:ascii="Arial" w:hAnsi="Arial" w:cs="Arial"/>
          <w:b/>
          <w:bCs/>
          <w:sz w:val="36"/>
          <w:szCs w:val="36"/>
          <w:u w:color="000000"/>
        </w:rPr>
      </w:pPr>
      <w:r w:rsidRPr="0044498E">
        <w:rPr>
          <w:rFonts w:ascii="Arial" w:hAnsi="Arial" w:cs="Arial"/>
          <w:b/>
          <w:bCs/>
          <w:sz w:val="36"/>
          <w:szCs w:val="36"/>
          <w:u w:color="000000"/>
          <w:lang w:val="en-US"/>
        </w:rPr>
        <w:t>A Prayer for Holy Week</w:t>
      </w:r>
    </w:p>
    <w:p w14:paraId="4656F870" w14:textId="77777777" w:rsidR="00F37454" w:rsidRPr="0044498E" w:rsidRDefault="00F37454" w:rsidP="00F37454">
      <w:pPr>
        <w:pStyle w:val="Body"/>
        <w:widowControl w:val="0"/>
        <w:rPr>
          <w:rFonts w:ascii="Arial" w:hAnsi="Arial" w:cs="Arial"/>
          <w:sz w:val="36"/>
          <w:szCs w:val="36"/>
          <w:u w:color="000000"/>
        </w:rPr>
      </w:pPr>
      <w:r w:rsidRPr="0044498E">
        <w:rPr>
          <w:rFonts w:ascii="Arial" w:hAnsi="Arial" w:cs="Arial"/>
          <w:sz w:val="36"/>
          <w:szCs w:val="36"/>
          <w:u w:color="000000"/>
          <w:lang w:val="en-US"/>
        </w:rPr>
        <w:t>God of passionate and vulnerable love,</w:t>
      </w:r>
    </w:p>
    <w:p w14:paraId="1185B12A" w14:textId="77777777" w:rsidR="00F37454" w:rsidRPr="0044498E" w:rsidRDefault="00F37454" w:rsidP="00F37454">
      <w:pPr>
        <w:pStyle w:val="Body"/>
        <w:widowControl w:val="0"/>
        <w:rPr>
          <w:rFonts w:ascii="Arial" w:hAnsi="Arial" w:cs="Arial"/>
          <w:sz w:val="36"/>
          <w:szCs w:val="36"/>
          <w:u w:color="000000"/>
        </w:rPr>
      </w:pPr>
      <w:r w:rsidRPr="0044498E">
        <w:rPr>
          <w:rFonts w:ascii="Arial" w:hAnsi="Arial" w:cs="Arial"/>
          <w:sz w:val="36"/>
          <w:szCs w:val="36"/>
          <w:u w:color="000000"/>
          <w:lang w:val="en-US"/>
        </w:rPr>
        <w:t>Whose body, broken on the cross rebukes us still,</w:t>
      </w:r>
    </w:p>
    <w:p w14:paraId="50EA4EE1" w14:textId="77777777" w:rsidR="00F37454" w:rsidRPr="0044498E" w:rsidRDefault="00F37454" w:rsidP="00F37454">
      <w:pPr>
        <w:pStyle w:val="Body"/>
        <w:widowControl w:val="0"/>
        <w:rPr>
          <w:rFonts w:ascii="Arial" w:hAnsi="Arial" w:cs="Arial"/>
          <w:sz w:val="36"/>
          <w:szCs w:val="36"/>
          <w:u w:color="000000"/>
        </w:rPr>
      </w:pPr>
      <w:r w:rsidRPr="0044498E">
        <w:rPr>
          <w:rFonts w:ascii="Arial" w:hAnsi="Arial" w:cs="Arial"/>
          <w:sz w:val="36"/>
          <w:szCs w:val="36"/>
          <w:u w:color="000000"/>
          <w:lang w:val="en-US"/>
        </w:rPr>
        <w:t>Save us, hold us and forgive us,</w:t>
      </w:r>
    </w:p>
    <w:p w14:paraId="47E0F789" w14:textId="77777777" w:rsidR="00F37454" w:rsidRPr="0044498E" w:rsidRDefault="00F37454" w:rsidP="00F37454">
      <w:pPr>
        <w:pStyle w:val="Body"/>
        <w:widowControl w:val="0"/>
        <w:rPr>
          <w:rFonts w:ascii="Arial" w:hAnsi="Arial" w:cs="Arial"/>
          <w:sz w:val="36"/>
          <w:szCs w:val="36"/>
          <w:u w:color="000000"/>
        </w:rPr>
      </w:pPr>
      <w:r w:rsidRPr="0044498E">
        <w:rPr>
          <w:rFonts w:ascii="Arial" w:hAnsi="Arial" w:cs="Arial"/>
          <w:sz w:val="36"/>
          <w:szCs w:val="36"/>
          <w:u w:color="000000"/>
          <w:lang w:val="en-US"/>
        </w:rPr>
        <w:t>That you as victor and victim might lead us from death to life,</w:t>
      </w:r>
    </w:p>
    <w:p w14:paraId="1C852EE5" w14:textId="77777777" w:rsidR="00F37454" w:rsidRPr="0044498E" w:rsidRDefault="00F37454" w:rsidP="00F37454">
      <w:pPr>
        <w:pStyle w:val="Body"/>
        <w:widowControl w:val="0"/>
        <w:rPr>
          <w:rFonts w:ascii="Arial" w:hAnsi="Arial" w:cs="Arial"/>
          <w:sz w:val="36"/>
          <w:szCs w:val="36"/>
          <w:u w:color="000000"/>
        </w:rPr>
      </w:pPr>
      <w:r w:rsidRPr="0044498E">
        <w:rPr>
          <w:rFonts w:ascii="Arial" w:hAnsi="Arial" w:cs="Arial"/>
          <w:sz w:val="36"/>
          <w:szCs w:val="36"/>
          <w:u w:color="000000"/>
          <w:lang w:val="en-US"/>
        </w:rPr>
        <w:t>Through Jesus, the Crucified.  Amen.</w:t>
      </w:r>
    </w:p>
    <w:p w14:paraId="3C64BECA" w14:textId="77777777" w:rsidR="00F37454" w:rsidRPr="0044498E" w:rsidRDefault="00F37454" w:rsidP="00F37454">
      <w:pPr>
        <w:pStyle w:val="Body"/>
        <w:widowControl w:val="0"/>
        <w:rPr>
          <w:rFonts w:ascii="Arial" w:hAnsi="Arial" w:cs="Arial"/>
          <w:sz w:val="36"/>
          <w:szCs w:val="36"/>
          <w:u w:color="000000"/>
        </w:rPr>
      </w:pPr>
    </w:p>
    <w:p w14:paraId="7FF81CAD" w14:textId="77777777" w:rsidR="00F37454" w:rsidRPr="0044498E" w:rsidRDefault="00F37454" w:rsidP="00F37454">
      <w:pPr>
        <w:pStyle w:val="Body"/>
        <w:widowControl w:val="0"/>
        <w:rPr>
          <w:rFonts w:ascii="Arial" w:hAnsi="Arial" w:cs="Arial"/>
          <w:b/>
          <w:bCs/>
          <w:sz w:val="36"/>
          <w:szCs w:val="36"/>
          <w:u w:color="000000"/>
        </w:rPr>
      </w:pPr>
      <w:r w:rsidRPr="0044498E">
        <w:rPr>
          <w:rFonts w:ascii="Arial" w:hAnsi="Arial" w:cs="Arial"/>
          <w:b/>
          <w:bCs/>
          <w:sz w:val="36"/>
          <w:szCs w:val="36"/>
          <w:u w:color="000000"/>
        </w:rPr>
        <w:t>Hymn:</w:t>
      </w:r>
      <w:r w:rsidRPr="0044498E">
        <w:rPr>
          <w:rFonts w:ascii="Arial" w:hAnsi="Arial" w:cs="Arial"/>
          <w:b/>
          <w:bCs/>
          <w:sz w:val="36"/>
          <w:szCs w:val="36"/>
          <w:u w:color="000000"/>
          <w:lang w:val="en-US"/>
        </w:rPr>
        <w:t xml:space="preserve"> </w:t>
      </w:r>
      <w:r w:rsidRPr="0044498E">
        <w:rPr>
          <w:rFonts w:ascii="Arial" w:hAnsi="Arial" w:cs="Arial"/>
          <w:b/>
          <w:bCs/>
          <w:sz w:val="36"/>
          <w:szCs w:val="36"/>
          <w:u w:color="000000"/>
        </w:rPr>
        <w:t xml:space="preserve"> VU 149 </w:t>
      </w:r>
      <w:r w:rsidRPr="0044498E">
        <w:rPr>
          <w:rFonts w:ascii="Arial" w:hAnsi="Arial" w:cs="Arial"/>
          <w:b/>
          <w:bCs/>
          <w:sz w:val="36"/>
          <w:szCs w:val="36"/>
          <w:u w:color="000000"/>
          <w:lang w:val="en-US"/>
        </w:rPr>
        <w:t xml:space="preserve">“When I survey the wondrous cross” </w:t>
      </w:r>
    </w:p>
    <w:p w14:paraId="6C711C1F" w14:textId="77777777" w:rsidR="00F37454" w:rsidRPr="0044498E" w:rsidRDefault="00F37454" w:rsidP="00F37454">
      <w:pPr>
        <w:pStyle w:val="Body"/>
        <w:widowControl w:val="0"/>
        <w:rPr>
          <w:rFonts w:ascii="Arial" w:hAnsi="Arial" w:cs="Arial"/>
          <w:b/>
          <w:bCs/>
          <w:sz w:val="36"/>
          <w:szCs w:val="36"/>
          <w:u w:color="000000"/>
        </w:rPr>
      </w:pPr>
    </w:p>
    <w:p w14:paraId="4A50B418" w14:textId="77777777" w:rsidR="00F37454" w:rsidRPr="0044498E" w:rsidRDefault="00F37454" w:rsidP="00F37454">
      <w:pPr>
        <w:pStyle w:val="Body"/>
        <w:widowControl w:val="0"/>
        <w:rPr>
          <w:rFonts w:ascii="Arial" w:hAnsi="Arial" w:cs="Arial"/>
          <w:sz w:val="36"/>
          <w:szCs w:val="36"/>
          <w:u w:color="000000"/>
        </w:rPr>
      </w:pPr>
      <w:r w:rsidRPr="0044498E">
        <w:rPr>
          <w:rFonts w:ascii="Arial" w:hAnsi="Arial" w:cs="Arial"/>
          <w:b/>
          <w:bCs/>
          <w:sz w:val="36"/>
          <w:szCs w:val="36"/>
          <w:u w:color="000000"/>
          <w:lang w:val="en-US"/>
        </w:rPr>
        <w:t>Scripture:</w:t>
      </w:r>
      <w:r w:rsidRPr="0044498E">
        <w:rPr>
          <w:rFonts w:ascii="Arial" w:hAnsi="Arial" w:cs="Arial"/>
          <w:sz w:val="36"/>
          <w:szCs w:val="36"/>
          <w:u w:color="000000"/>
          <w:lang w:val="de-DE"/>
        </w:rPr>
        <w:t xml:space="preserve"> John 19:31</w:t>
      </w:r>
      <w:r w:rsidRPr="0044498E">
        <w:rPr>
          <w:rFonts w:ascii="Arial" w:hAnsi="Arial" w:cs="Arial"/>
          <w:sz w:val="36"/>
          <w:szCs w:val="36"/>
          <w:u w:color="000000"/>
          <w:lang w:val="en-US"/>
        </w:rPr>
        <w:t>–</w:t>
      </w:r>
      <w:r w:rsidRPr="0044498E">
        <w:rPr>
          <w:rFonts w:ascii="Arial" w:hAnsi="Arial" w:cs="Arial"/>
          <w:sz w:val="36"/>
          <w:szCs w:val="36"/>
          <w:u w:color="000000"/>
        </w:rPr>
        <w:t>42</w:t>
      </w:r>
    </w:p>
    <w:p w14:paraId="1519C6AD" w14:textId="77777777" w:rsidR="00F37454" w:rsidRPr="0044498E" w:rsidRDefault="00F37454" w:rsidP="00F37454">
      <w:pPr>
        <w:pStyle w:val="Body"/>
        <w:widowControl w:val="0"/>
        <w:rPr>
          <w:rFonts w:ascii="Arial" w:hAnsi="Arial" w:cs="Arial"/>
          <w:sz w:val="36"/>
          <w:szCs w:val="36"/>
          <w:u w:color="000000"/>
        </w:rPr>
      </w:pPr>
    </w:p>
    <w:p w14:paraId="18E7990A" w14:textId="77777777" w:rsidR="00F37454" w:rsidRPr="0044498E" w:rsidRDefault="00F37454" w:rsidP="00F37454">
      <w:pPr>
        <w:pStyle w:val="Body"/>
        <w:widowControl w:val="0"/>
        <w:rPr>
          <w:rFonts w:ascii="Arial" w:hAnsi="Arial" w:cs="Arial"/>
          <w:sz w:val="36"/>
          <w:szCs w:val="36"/>
          <w:u w:color="000000"/>
        </w:rPr>
      </w:pPr>
    </w:p>
    <w:p w14:paraId="07E6E556" w14:textId="77777777" w:rsidR="00F37454" w:rsidRPr="0044498E" w:rsidRDefault="00F37454" w:rsidP="00F37454">
      <w:pPr>
        <w:pStyle w:val="Body"/>
        <w:widowControl w:val="0"/>
        <w:rPr>
          <w:rFonts w:ascii="Arial" w:hAnsi="Arial" w:cs="Arial"/>
          <w:sz w:val="36"/>
          <w:szCs w:val="36"/>
          <w:u w:color="000000"/>
        </w:rPr>
      </w:pPr>
      <w:r w:rsidRPr="0044498E">
        <w:rPr>
          <w:rFonts w:ascii="Arial" w:hAnsi="Arial" w:cs="Arial"/>
          <w:b/>
          <w:bCs/>
          <w:sz w:val="36"/>
          <w:szCs w:val="36"/>
          <w:u w:color="000000"/>
        </w:rPr>
        <w:t>Hymn: (</w:t>
      </w:r>
      <w:r w:rsidRPr="0044498E">
        <w:rPr>
          <w:rFonts w:ascii="Arial" w:hAnsi="Arial" w:cs="Arial"/>
          <w:b/>
          <w:bCs/>
          <w:i/>
          <w:iCs/>
          <w:sz w:val="36"/>
          <w:szCs w:val="36"/>
          <w:u w:color="000000"/>
          <w:lang w:val="en-US"/>
        </w:rPr>
        <w:t>seated</w:t>
      </w:r>
      <w:r w:rsidRPr="0044498E">
        <w:rPr>
          <w:rFonts w:ascii="Arial" w:hAnsi="Arial" w:cs="Arial"/>
          <w:b/>
          <w:bCs/>
          <w:sz w:val="36"/>
          <w:szCs w:val="36"/>
          <w:u w:color="000000"/>
        </w:rPr>
        <w:t xml:space="preserve">) VU 586 </w:t>
      </w:r>
      <w:r w:rsidRPr="0044498E">
        <w:rPr>
          <w:rFonts w:ascii="Arial" w:hAnsi="Arial" w:cs="Arial"/>
          <w:b/>
          <w:bCs/>
          <w:sz w:val="36"/>
          <w:szCs w:val="36"/>
          <w:u w:color="000000"/>
          <w:lang w:val="en-US"/>
        </w:rPr>
        <w:t>“We shall go out with hope</w:t>
      </w:r>
      <w:r w:rsidRPr="0044498E">
        <w:rPr>
          <w:rFonts w:ascii="Arial" w:hAnsi="Arial" w:cs="Arial"/>
          <w:sz w:val="36"/>
          <w:szCs w:val="36"/>
          <w:u w:color="000000"/>
          <w:lang w:val="en-US"/>
        </w:rPr>
        <w:t>”</w:t>
      </w:r>
    </w:p>
    <w:p w14:paraId="3FF8B968" w14:textId="77777777" w:rsidR="00F37454" w:rsidRPr="0044498E" w:rsidRDefault="00F37454" w:rsidP="00F37454">
      <w:pPr>
        <w:pStyle w:val="Body"/>
        <w:widowControl w:val="0"/>
        <w:rPr>
          <w:rFonts w:ascii="Arial" w:hAnsi="Arial" w:cs="Arial"/>
          <w:b/>
          <w:bCs/>
          <w:sz w:val="36"/>
          <w:szCs w:val="36"/>
          <w:u w:color="000000"/>
          <w:lang w:val="en-US"/>
        </w:rPr>
      </w:pPr>
    </w:p>
    <w:p w14:paraId="43EDA838" w14:textId="77777777" w:rsidR="00F37454" w:rsidRPr="0044498E" w:rsidRDefault="00F37454" w:rsidP="00F37454">
      <w:pPr>
        <w:pStyle w:val="Body"/>
        <w:widowControl w:val="0"/>
        <w:rPr>
          <w:rFonts w:ascii="Arial" w:hAnsi="Arial" w:cs="Arial"/>
          <w:b/>
          <w:bCs/>
          <w:sz w:val="36"/>
          <w:szCs w:val="36"/>
          <w:u w:color="000000"/>
        </w:rPr>
      </w:pPr>
      <w:r w:rsidRPr="0044498E">
        <w:rPr>
          <w:rFonts w:ascii="Arial" w:hAnsi="Arial" w:cs="Arial"/>
          <w:b/>
          <w:bCs/>
          <w:sz w:val="36"/>
          <w:szCs w:val="36"/>
          <w:u w:color="000000"/>
          <w:lang w:val="en-US"/>
        </w:rPr>
        <w:t>Invitation to come to the Cross</w:t>
      </w:r>
    </w:p>
    <w:p w14:paraId="0F5B333B" w14:textId="77777777" w:rsidR="00F37454" w:rsidRPr="0044498E" w:rsidRDefault="00F37454" w:rsidP="00F37454">
      <w:pPr>
        <w:pStyle w:val="Body"/>
        <w:widowControl w:val="0"/>
        <w:rPr>
          <w:rFonts w:ascii="Arial" w:hAnsi="Arial" w:cs="Arial"/>
          <w:sz w:val="36"/>
          <w:szCs w:val="36"/>
          <w:u w:color="000000"/>
        </w:rPr>
      </w:pPr>
      <w:r w:rsidRPr="0044498E">
        <w:rPr>
          <w:rFonts w:ascii="Arial" w:hAnsi="Arial" w:cs="Arial"/>
          <w:sz w:val="36"/>
          <w:szCs w:val="36"/>
          <w:u w:color="000000"/>
          <w:lang w:val="en-US"/>
        </w:rPr>
        <w:t xml:space="preserve">If you wish, I invite you to come to the foot of the cross for such a moment as this, that your heart might be opened and widened by what you experience here. There is no rush—come as you wish, stay as long as you want, kneel, stand, sit—do whatever is best for you </w:t>
      </w:r>
    </w:p>
    <w:p w14:paraId="38C90B77" w14:textId="77777777" w:rsidR="00F37454" w:rsidRPr="0044498E" w:rsidRDefault="00F37454" w:rsidP="00F37454">
      <w:pPr>
        <w:pStyle w:val="Body"/>
        <w:widowControl w:val="0"/>
        <w:rPr>
          <w:rFonts w:ascii="Arial" w:eastAsiaTheme="minorHAnsi" w:hAnsi="Arial" w:cs="Arial"/>
          <w:color w:val="FF0000"/>
          <w:sz w:val="36"/>
          <w:szCs w:val="36"/>
          <w:lang w:eastAsia="en-US"/>
        </w:rPr>
      </w:pPr>
      <w:r w:rsidRPr="0044498E">
        <w:rPr>
          <w:rFonts w:ascii="Arial" w:hAnsi="Arial" w:cs="Arial"/>
          <w:sz w:val="36"/>
          <w:szCs w:val="36"/>
          <w:u w:color="000000"/>
          <w:lang w:val="en-US"/>
        </w:rPr>
        <w:t>or spend as much time as you want where you are in silent prayer.</w:t>
      </w:r>
    </w:p>
    <w:sectPr w:rsidR="00F37454" w:rsidRPr="0044498E" w:rsidSect="00F37454">
      <w:pgSz w:w="12240" w:h="15840" w:code="1"/>
      <w:pgMar w:top="510" w:right="454" w:bottom="397" w:left="397" w:header="709" w:footer="709" w:gutter="0"/>
      <w:pgBorders w:display="firstPage" w:offsetFrom="page">
        <w:top w:val="thinThickSmallGap" w:sz="24" w:space="24" w:color="009999"/>
        <w:left w:val="thinThickSmallGap" w:sz="24" w:space="24" w:color="009999"/>
        <w:bottom w:val="thickThinSmallGap" w:sz="24" w:space="24" w:color="009999"/>
        <w:right w:val="thickThinSmallGap" w:sz="24" w:space="24" w:color="0099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Arial"/>
    <w:charset w:val="00"/>
    <w:family w:val="roman"/>
    <w:pitch w:val="default"/>
  </w:font>
  <w:font w:name="Palatino">
    <w:altName w:val="Palatino Linotype"/>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Elephant">
    <w:panose1 w:val="02020904090505020303"/>
    <w:charset w:val="00"/>
    <w:family w:val="roman"/>
    <w:pitch w:val="variable"/>
    <w:sig w:usb0="00000003" w:usb1="00000000" w:usb2="00000000" w:usb3="00000000" w:csb0="00000001" w:csb1="00000000"/>
  </w:font>
  <w:font w:name="Microsoft Yi Baiti">
    <w:panose1 w:val="03000500000000000000"/>
    <w:charset w:val="00"/>
    <w:family w:val="script"/>
    <w:pitch w:val="variable"/>
    <w:sig w:usb0="80000003" w:usb1="00010402" w:usb2="00080002" w:usb3="00000000" w:csb0="00000001" w:csb1="00000000"/>
  </w:font>
  <w:font w:name="Chamberi Super Display">
    <w:charset w:val="00"/>
    <w:family w:val="roman"/>
    <w:pitch w:val="variable"/>
    <w:sig w:usb0="00000007" w:usb1="00000000" w:usb2="00000000" w:usb3="00000000" w:csb0="00000093" w:csb1="00000000"/>
  </w:font>
  <w:font w:name="ADLaM Display">
    <w:charset w:val="00"/>
    <w:family w:val="auto"/>
    <w:pitch w:val="variable"/>
    <w:sig w:usb0="8000206F" w:usb1="4200004A" w:usb2="00000000" w:usb3="00000000" w:csb0="00000001" w:csb1="00000000"/>
  </w:font>
  <w:font w:name="Bell MT">
    <w:panose1 w:val="020205030603050203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Roman">
    <w:altName w:val="Times New Roman"/>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9533A4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71382998" o:spid="_x0000_i1025" type="#_x0000_t75" style="width:11.4pt;height:11.4pt;visibility:visible;mso-wrap-style:square">
            <v:imagedata r:id="rId1" o:title=""/>
          </v:shape>
        </w:pict>
      </mc:Choice>
      <mc:Fallback>
        <w:drawing>
          <wp:inline distT="0" distB="0" distL="0" distR="0" wp14:anchorId="3CFEF4BB">
            <wp:extent cx="144780" cy="144780"/>
            <wp:effectExtent l="0" t="0" r="0" b="0"/>
            <wp:docPr id="1071382998" name="Picture 1071382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mc:Fallback>
    </mc:AlternateContent>
  </w:numPicBullet>
  <w:abstractNum w:abstractNumId="0" w15:restartNumberingAfterBreak="0">
    <w:nsid w:val="05570603"/>
    <w:multiLevelType w:val="hybridMultilevel"/>
    <w:tmpl w:val="C25CC2B4"/>
    <w:styleLink w:val="Dash"/>
    <w:lvl w:ilvl="0" w:tplc="190ADA7C">
      <w:start w:val="1"/>
      <w:numFmt w:val="bullet"/>
      <w:lvlText w:val="-"/>
      <w:lvlJc w:val="left"/>
      <w:pPr>
        <w:ind w:left="34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1" w:tplc="799AAECA">
      <w:start w:val="1"/>
      <w:numFmt w:val="bullet"/>
      <w:lvlText w:val="-"/>
      <w:lvlJc w:val="left"/>
      <w:pPr>
        <w:ind w:left="58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2" w:tplc="F42001FE">
      <w:start w:val="1"/>
      <w:numFmt w:val="bullet"/>
      <w:lvlText w:val="-"/>
      <w:lvlJc w:val="left"/>
      <w:pPr>
        <w:ind w:left="82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3" w:tplc="C3C29C9E">
      <w:start w:val="1"/>
      <w:numFmt w:val="bullet"/>
      <w:lvlText w:val="-"/>
      <w:lvlJc w:val="left"/>
      <w:pPr>
        <w:ind w:left="106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4" w:tplc="CCD244FE">
      <w:start w:val="1"/>
      <w:numFmt w:val="bullet"/>
      <w:lvlText w:val="-"/>
      <w:lvlJc w:val="left"/>
      <w:pPr>
        <w:ind w:left="130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5" w:tplc="187E1436">
      <w:start w:val="1"/>
      <w:numFmt w:val="bullet"/>
      <w:lvlText w:val="-"/>
      <w:lvlJc w:val="left"/>
      <w:pPr>
        <w:ind w:left="154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6" w:tplc="DD8E303C">
      <w:start w:val="1"/>
      <w:numFmt w:val="bullet"/>
      <w:lvlText w:val="-"/>
      <w:lvlJc w:val="left"/>
      <w:pPr>
        <w:ind w:left="178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7" w:tplc="C0D082C8">
      <w:start w:val="1"/>
      <w:numFmt w:val="bullet"/>
      <w:lvlText w:val="-"/>
      <w:lvlJc w:val="left"/>
      <w:pPr>
        <w:ind w:left="202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8" w:tplc="909A0CA4">
      <w:start w:val="1"/>
      <w:numFmt w:val="bullet"/>
      <w:lvlText w:val="-"/>
      <w:lvlJc w:val="left"/>
      <w:pPr>
        <w:ind w:left="226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abstractNum>
  <w:abstractNum w:abstractNumId="1" w15:restartNumberingAfterBreak="0">
    <w:nsid w:val="0A5C25F2"/>
    <w:multiLevelType w:val="hybridMultilevel"/>
    <w:tmpl w:val="C25CC2B4"/>
    <w:numStyleLink w:val="Dash"/>
  </w:abstractNum>
  <w:abstractNum w:abstractNumId="2" w15:restartNumberingAfterBreak="0">
    <w:nsid w:val="0F090020"/>
    <w:multiLevelType w:val="hybridMultilevel"/>
    <w:tmpl w:val="EFC2A21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16520A77"/>
    <w:multiLevelType w:val="hybridMultilevel"/>
    <w:tmpl w:val="8CAE848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D9170C7"/>
    <w:multiLevelType w:val="hybridMultilevel"/>
    <w:tmpl w:val="B0068130"/>
    <w:lvl w:ilvl="0" w:tplc="10090007">
      <w:start w:val="1"/>
      <w:numFmt w:val="bullet"/>
      <w:lvlText w:val=""/>
      <w:lvlPicBulletId w:val="0"/>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243709C9"/>
    <w:multiLevelType w:val="hybridMultilevel"/>
    <w:tmpl w:val="1AF6A52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E6B6C83"/>
    <w:multiLevelType w:val="hybridMultilevel"/>
    <w:tmpl w:val="54CC7B32"/>
    <w:lvl w:ilvl="0" w:tplc="10090001">
      <w:start w:val="1"/>
      <w:numFmt w:val="bullet"/>
      <w:lvlText w:val=""/>
      <w:lvlJc w:val="left"/>
      <w:pPr>
        <w:ind w:left="840" w:hanging="360"/>
      </w:pPr>
      <w:rPr>
        <w:rFonts w:ascii="Symbol" w:hAnsi="Symbol" w:hint="default"/>
      </w:rPr>
    </w:lvl>
    <w:lvl w:ilvl="1" w:tplc="10090003" w:tentative="1">
      <w:start w:val="1"/>
      <w:numFmt w:val="bullet"/>
      <w:lvlText w:val="o"/>
      <w:lvlJc w:val="left"/>
      <w:pPr>
        <w:ind w:left="1560" w:hanging="360"/>
      </w:pPr>
      <w:rPr>
        <w:rFonts w:ascii="Courier New" w:hAnsi="Courier New" w:cs="Courier New" w:hint="default"/>
      </w:rPr>
    </w:lvl>
    <w:lvl w:ilvl="2" w:tplc="10090005" w:tentative="1">
      <w:start w:val="1"/>
      <w:numFmt w:val="bullet"/>
      <w:lvlText w:val=""/>
      <w:lvlJc w:val="left"/>
      <w:pPr>
        <w:ind w:left="2280" w:hanging="360"/>
      </w:pPr>
      <w:rPr>
        <w:rFonts w:ascii="Wingdings" w:hAnsi="Wingdings" w:hint="default"/>
      </w:rPr>
    </w:lvl>
    <w:lvl w:ilvl="3" w:tplc="10090001" w:tentative="1">
      <w:start w:val="1"/>
      <w:numFmt w:val="bullet"/>
      <w:lvlText w:val=""/>
      <w:lvlJc w:val="left"/>
      <w:pPr>
        <w:ind w:left="3000" w:hanging="360"/>
      </w:pPr>
      <w:rPr>
        <w:rFonts w:ascii="Symbol" w:hAnsi="Symbol" w:hint="default"/>
      </w:rPr>
    </w:lvl>
    <w:lvl w:ilvl="4" w:tplc="10090003" w:tentative="1">
      <w:start w:val="1"/>
      <w:numFmt w:val="bullet"/>
      <w:lvlText w:val="o"/>
      <w:lvlJc w:val="left"/>
      <w:pPr>
        <w:ind w:left="3720" w:hanging="360"/>
      </w:pPr>
      <w:rPr>
        <w:rFonts w:ascii="Courier New" w:hAnsi="Courier New" w:cs="Courier New" w:hint="default"/>
      </w:rPr>
    </w:lvl>
    <w:lvl w:ilvl="5" w:tplc="10090005" w:tentative="1">
      <w:start w:val="1"/>
      <w:numFmt w:val="bullet"/>
      <w:lvlText w:val=""/>
      <w:lvlJc w:val="left"/>
      <w:pPr>
        <w:ind w:left="4440" w:hanging="360"/>
      </w:pPr>
      <w:rPr>
        <w:rFonts w:ascii="Wingdings" w:hAnsi="Wingdings" w:hint="default"/>
      </w:rPr>
    </w:lvl>
    <w:lvl w:ilvl="6" w:tplc="10090001" w:tentative="1">
      <w:start w:val="1"/>
      <w:numFmt w:val="bullet"/>
      <w:lvlText w:val=""/>
      <w:lvlJc w:val="left"/>
      <w:pPr>
        <w:ind w:left="5160" w:hanging="360"/>
      </w:pPr>
      <w:rPr>
        <w:rFonts w:ascii="Symbol" w:hAnsi="Symbol" w:hint="default"/>
      </w:rPr>
    </w:lvl>
    <w:lvl w:ilvl="7" w:tplc="10090003" w:tentative="1">
      <w:start w:val="1"/>
      <w:numFmt w:val="bullet"/>
      <w:lvlText w:val="o"/>
      <w:lvlJc w:val="left"/>
      <w:pPr>
        <w:ind w:left="5880" w:hanging="360"/>
      </w:pPr>
      <w:rPr>
        <w:rFonts w:ascii="Courier New" w:hAnsi="Courier New" w:cs="Courier New" w:hint="default"/>
      </w:rPr>
    </w:lvl>
    <w:lvl w:ilvl="8" w:tplc="10090005" w:tentative="1">
      <w:start w:val="1"/>
      <w:numFmt w:val="bullet"/>
      <w:lvlText w:val=""/>
      <w:lvlJc w:val="left"/>
      <w:pPr>
        <w:ind w:left="6600" w:hanging="360"/>
      </w:pPr>
      <w:rPr>
        <w:rFonts w:ascii="Wingdings" w:hAnsi="Wingdings" w:hint="default"/>
      </w:rPr>
    </w:lvl>
  </w:abstractNum>
  <w:abstractNum w:abstractNumId="7" w15:restartNumberingAfterBreak="0">
    <w:nsid w:val="3C18327C"/>
    <w:multiLevelType w:val="hybridMultilevel"/>
    <w:tmpl w:val="D2F6A0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D4F3F9A"/>
    <w:multiLevelType w:val="hybridMultilevel"/>
    <w:tmpl w:val="7ABC0A74"/>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D9F2CFB"/>
    <w:multiLevelType w:val="hybridMultilevel"/>
    <w:tmpl w:val="C5A4C21A"/>
    <w:lvl w:ilvl="0" w:tplc="10090001">
      <w:start w:val="1"/>
      <w:numFmt w:val="bullet"/>
      <w:lvlText w:val=""/>
      <w:lvlJc w:val="left"/>
      <w:pPr>
        <w:ind w:left="502" w:hanging="360"/>
      </w:pPr>
      <w:rPr>
        <w:rFonts w:ascii="Symbol" w:hAnsi="Symbol"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10" w15:restartNumberingAfterBreak="0">
    <w:nsid w:val="5A8E43C4"/>
    <w:multiLevelType w:val="hybridMultilevel"/>
    <w:tmpl w:val="DFA204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B871663"/>
    <w:multiLevelType w:val="hybridMultilevel"/>
    <w:tmpl w:val="88BACBE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B8A5974"/>
    <w:multiLevelType w:val="hybridMultilevel"/>
    <w:tmpl w:val="3E4409C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E83396C"/>
    <w:multiLevelType w:val="multilevel"/>
    <w:tmpl w:val="45844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FD7127"/>
    <w:multiLevelType w:val="hybridMultilevel"/>
    <w:tmpl w:val="D81678EC"/>
    <w:lvl w:ilvl="0" w:tplc="10090007">
      <w:start w:val="1"/>
      <w:numFmt w:val="bullet"/>
      <w:lvlText w:val=""/>
      <w:lvlPicBulletId w:val="0"/>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63885744">
    <w:abstractNumId w:val="0"/>
  </w:num>
  <w:num w:numId="2" w16cid:durableId="241066809">
    <w:abstractNumId w:val="1"/>
  </w:num>
  <w:num w:numId="3" w16cid:durableId="1147747925">
    <w:abstractNumId w:val="14"/>
  </w:num>
  <w:num w:numId="4" w16cid:durableId="2074767651">
    <w:abstractNumId w:val="13"/>
  </w:num>
  <w:num w:numId="5" w16cid:durableId="1112633417">
    <w:abstractNumId w:val="12"/>
  </w:num>
  <w:num w:numId="6" w16cid:durableId="1402483573">
    <w:abstractNumId w:val="11"/>
  </w:num>
  <w:num w:numId="7" w16cid:durableId="207189504">
    <w:abstractNumId w:val="7"/>
  </w:num>
  <w:num w:numId="8" w16cid:durableId="458302733">
    <w:abstractNumId w:val="4"/>
  </w:num>
  <w:num w:numId="9" w16cid:durableId="1706708531">
    <w:abstractNumId w:val="6"/>
  </w:num>
  <w:num w:numId="10" w16cid:durableId="751854099">
    <w:abstractNumId w:val="9"/>
  </w:num>
  <w:num w:numId="11" w16cid:durableId="1910994382">
    <w:abstractNumId w:val="8"/>
  </w:num>
  <w:num w:numId="12" w16cid:durableId="355619">
    <w:abstractNumId w:val="3"/>
  </w:num>
  <w:num w:numId="13" w16cid:durableId="1707296884">
    <w:abstractNumId w:val="2"/>
  </w:num>
  <w:num w:numId="14" w16cid:durableId="129397644">
    <w:abstractNumId w:val="5"/>
  </w:num>
  <w:num w:numId="15" w16cid:durableId="20945456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CF9"/>
    <w:rsid w:val="00002398"/>
    <w:rsid w:val="0000429C"/>
    <w:rsid w:val="000107C6"/>
    <w:rsid w:val="00011D82"/>
    <w:rsid w:val="00042A4E"/>
    <w:rsid w:val="00050E2F"/>
    <w:rsid w:val="0005287D"/>
    <w:rsid w:val="0006032B"/>
    <w:rsid w:val="000716CD"/>
    <w:rsid w:val="000749A4"/>
    <w:rsid w:val="00077382"/>
    <w:rsid w:val="0008229E"/>
    <w:rsid w:val="00084C9F"/>
    <w:rsid w:val="00094ADF"/>
    <w:rsid w:val="000A5B0A"/>
    <w:rsid w:val="000A7705"/>
    <w:rsid w:val="000B1C8D"/>
    <w:rsid w:val="000B2047"/>
    <w:rsid w:val="000C0410"/>
    <w:rsid w:val="000C3C53"/>
    <w:rsid w:val="000C55CE"/>
    <w:rsid w:val="000C658E"/>
    <w:rsid w:val="000D1A34"/>
    <w:rsid w:val="000D552A"/>
    <w:rsid w:val="000D6531"/>
    <w:rsid w:val="000D6BD1"/>
    <w:rsid w:val="000D6F75"/>
    <w:rsid w:val="000E030E"/>
    <w:rsid w:val="000E1B68"/>
    <w:rsid w:val="000E1F12"/>
    <w:rsid w:val="000F1A5D"/>
    <w:rsid w:val="000F6C83"/>
    <w:rsid w:val="000F6D98"/>
    <w:rsid w:val="0011080A"/>
    <w:rsid w:val="00121B50"/>
    <w:rsid w:val="0012439F"/>
    <w:rsid w:val="00141EF3"/>
    <w:rsid w:val="00143792"/>
    <w:rsid w:val="00146488"/>
    <w:rsid w:val="001646DF"/>
    <w:rsid w:val="00187F81"/>
    <w:rsid w:val="001937E1"/>
    <w:rsid w:val="00197AF8"/>
    <w:rsid w:val="001A502F"/>
    <w:rsid w:val="001C1509"/>
    <w:rsid w:val="001D3A34"/>
    <w:rsid w:val="001D7498"/>
    <w:rsid w:val="001D7D0E"/>
    <w:rsid w:val="00201651"/>
    <w:rsid w:val="00212D99"/>
    <w:rsid w:val="002138F9"/>
    <w:rsid w:val="002334DA"/>
    <w:rsid w:val="0023379C"/>
    <w:rsid w:val="00234E82"/>
    <w:rsid w:val="00243809"/>
    <w:rsid w:val="002475C9"/>
    <w:rsid w:val="0025364D"/>
    <w:rsid w:val="00253BE4"/>
    <w:rsid w:val="00253F89"/>
    <w:rsid w:val="002543D7"/>
    <w:rsid w:val="002577E4"/>
    <w:rsid w:val="00262C81"/>
    <w:rsid w:val="00263BB6"/>
    <w:rsid w:val="00264889"/>
    <w:rsid w:val="00282B98"/>
    <w:rsid w:val="0028574A"/>
    <w:rsid w:val="00286B03"/>
    <w:rsid w:val="002A0429"/>
    <w:rsid w:val="002B03CC"/>
    <w:rsid w:val="002B10FD"/>
    <w:rsid w:val="002B15C6"/>
    <w:rsid w:val="002C2A70"/>
    <w:rsid w:val="002C3B59"/>
    <w:rsid w:val="002D44C2"/>
    <w:rsid w:val="002E1E53"/>
    <w:rsid w:val="002E2B81"/>
    <w:rsid w:val="002F1A90"/>
    <w:rsid w:val="00305C1E"/>
    <w:rsid w:val="00306BD9"/>
    <w:rsid w:val="00311150"/>
    <w:rsid w:val="003112DC"/>
    <w:rsid w:val="003119F5"/>
    <w:rsid w:val="00311A29"/>
    <w:rsid w:val="0031223D"/>
    <w:rsid w:val="00331B34"/>
    <w:rsid w:val="00343B54"/>
    <w:rsid w:val="0034426D"/>
    <w:rsid w:val="0035739E"/>
    <w:rsid w:val="0036288D"/>
    <w:rsid w:val="00365213"/>
    <w:rsid w:val="0036625A"/>
    <w:rsid w:val="0036715E"/>
    <w:rsid w:val="00384B74"/>
    <w:rsid w:val="003947F1"/>
    <w:rsid w:val="003953A2"/>
    <w:rsid w:val="00396EA6"/>
    <w:rsid w:val="003A4E70"/>
    <w:rsid w:val="003B1076"/>
    <w:rsid w:val="003B48FB"/>
    <w:rsid w:val="003C7371"/>
    <w:rsid w:val="003D593F"/>
    <w:rsid w:val="003E0440"/>
    <w:rsid w:val="003E2442"/>
    <w:rsid w:val="00402374"/>
    <w:rsid w:val="00416A86"/>
    <w:rsid w:val="00420FC9"/>
    <w:rsid w:val="00424DC8"/>
    <w:rsid w:val="00425766"/>
    <w:rsid w:val="00444083"/>
    <w:rsid w:val="0044498E"/>
    <w:rsid w:val="00447064"/>
    <w:rsid w:val="004553DC"/>
    <w:rsid w:val="004553F2"/>
    <w:rsid w:val="00460BF7"/>
    <w:rsid w:val="0047322A"/>
    <w:rsid w:val="00474A38"/>
    <w:rsid w:val="00487FC4"/>
    <w:rsid w:val="004927E9"/>
    <w:rsid w:val="004A358C"/>
    <w:rsid w:val="004A5165"/>
    <w:rsid w:val="004A54AD"/>
    <w:rsid w:val="004B010B"/>
    <w:rsid w:val="004B6A0B"/>
    <w:rsid w:val="004C1836"/>
    <w:rsid w:val="004C215A"/>
    <w:rsid w:val="004C6741"/>
    <w:rsid w:val="004C70F6"/>
    <w:rsid w:val="004E0393"/>
    <w:rsid w:val="004E0690"/>
    <w:rsid w:val="004F240E"/>
    <w:rsid w:val="00504943"/>
    <w:rsid w:val="005127E3"/>
    <w:rsid w:val="00513CF5"/>
    <w:rsid w:val="00515A3C"/>
    <w:rsid w:val="00517132"/>
    <w:rsid w:val="00531EE8"/>
    <w:rsid w:val="0053468F"/>
    <w:rsid w:val="00542DFD"/>
    <w:rsid w:val="00553BDF"/>
    <w:rsid w:val="005547B8"/>
    <w:rsid w:val="00571608"/>
    <w:rsid w:val="005748FD"/>
    <w:rsid w:val="00585506"/>
    <w:rsid w:val="00586DE3"/>
    <w:rsid w:val="005872A2"/>
    <w:rsid w:val="00592798"/>
    <w:rsid w:val="005966BC"/>
    <w:rsid w:val="005A080C"/>
    <w:rsid w:val="005D13D3"/>
    <w:rsid w:val="005E77CD"/>
    <w:rsid w:val="005F7F28"/>
    <w:rsid w:val="00600AB5"/>
    <w:rsid w:val="006043EA"/>
    <w:rsid w:val="00607287"/>
    <w:rsid w:val="00620EDC"/>
    <w:rsid w:val="00621DA9"/>
    <w:rsid w:val="00632A92"/>
    <w:rsid w:val="00636D93"/>
    <w:rsid w:val="006379C7"/>
    <w:rsid w:val="00646CA8"/>
    <w:rsid w:val="00651D26"/>
    <w:rsid w:val="00653650"/>
    <w:rsid w:val="00656829"/>
    <w:rsid w:val="006600D5"/>
    <w:rsid w:val="00660D70"/>
    <w:rsid w:val="00664610"/>
    <w:rsid w:val="006653A7"/>
    <w:rsid w:val="00667920"/>
    <w:rsid w:val="00670AB4"/>
    <w:rsid w:val="00681098"/>
    <w:rsid w:val="00690E60"/>
    <w:rsid w:val="00697CF1"/>
    <w:rsid w:val="006A067C"/>
    <w:rsid w:val="006A3A88"/>
    <w:rsid w:val="006A54A5"/>
    <w:rsid w:val="006A6585"/>
    <w:rsid w:val="006B21BD"/>
    <w:rsid w:val="006B21D6"/>
    <w:rsid w:val="006B4078"/>
    <w:rsid w:val="006B7118"/>
    <w:rsid w:val="006B750A"/>
    <w:rsid w:val="006C032F"/>
    <w:rsid w:val="006C0FDD"/>
    <w:rsid w:val="006C5F59"/>
    <w:rsid w:val="006D03CF"/>
    <w:rsid w:val="006D16D8"/>
    <w:rsid w:val="006D34DC"/>
    <w:rsid w:val="006D3637"/>
    <w:rsid w:val="006D5436"/>
    <w:rsid w:val="006E3982"/>
    <w:rsid w:val="006F16AC"/>
    <w:rsid w:val="006F536B"/>
    <w:rsid w:val="006F74DB"/>
    <w:rsid w:val="00704064"/>
    <w:rsid w:val="00704880"/>
    <w:rsid w:val="007067FD"/>
    <w:rsid w:val="00710CFF"/>
    <w:rsid w:val="00711A70"/>
    <w:rsid w:val="007223B3"/>
    <w:rsid w:val="007261E1"/>
    <w:rsid w:val="00730153"/>
    <w:rsid w:val="00733257"/>
    <w:rsid w:val="0074585E"/>
    <w:rsid w:val="00747A3A"/>
    <w:rsid w:val="0075708C"/>
    <w:rsid w:val="00757CAF"/>
    <w:rsid w:val="00764AEB"/>
    <w:rsid w:val="00787434"/>
    <w:rsid w:val="0079168B"/>
    <w:rsid w:val="00792BD5"/>
    <w:rsid w:val="007A55A3"/>
    <w:rsid w:val="007B3748"/>
    <w:rsid w:val="007C6EFA"/>
    <w:rsid w:val="007C793C"/>
    <w:rsid w:val="007E1DE7"/>
    <w:rsid w:val="007E2CA9"/>
    <w:rsid w:val="007E4D1E"/>
    <w:rsid w:val="007E6081"/>
    <w:rsid w:val="007F3571"/>
    <w:rsid w:val="00810BC1"/>
    <w:rsid w:val="00811E20"/>
    <w:rsid w:val="008324C6"/>
    <w:rsid w:val="00833A76"/>
    <w:rsid w:val="008417FE"/>
    <w:rsid w:val="008732CB"/>
    <w:rsid w:val="00891632"/>
    <w:rsid w:val="00892521"/>
    <w:rsid w:val="00897A16"/>
    <w:rsid w:val="008B4A28"/>
    <w:rsid w:val="008B6338"/>
    <w:rsid w:val="008B755A"/>
    <w:rsid w:val="008E0033"/>
    <w:rsid w:val="008E36DA"/>
    <w:rsid w:val="008E414E"/>
    <w:rsid w:val="008F3047"/>
    <w:rsid w:val="00920DFF"/>
    <w:rsid w:val="00925DBB"/>
    <w:rsid w:val="00926E2E"/>
    <w:rsid w:val="009323BE"/>
    <w:rsid w:val="00935257"/>
    <w:rsid w:val="00940354"/>
    <w:rsid w:val="00954422"/>
    <w:rsid w:val="009549E9"/>
    <w:rsid w:val="00957779"/>
    <w:rsid w:val="00962FBB"/>
    <w:rsid w:val="0096558A"/>
    <w:rsid w:val="009749B5"/>
    <w:rsid w:val="00992ADB"/>
    <w:rsid w:val="009A067E"/>
    <w:rsid w:val="009A0703"/>
    <w:rsid w:val="009A216F"/>
    <w:rsid w:val="009A3440"/>
    <w:rsid w:val="009B58C2"/>
    <w:rsid w:val="009D03E4"/>
    <w:rsid w:val="009D06FF"/>
    <w:rsid w:val="009D30DD"/>
    <w:rsid w:val="009D5A5D"/>
    <w:rsid w:val="009D735A"/>
    <w:rsid w:val="009E4D12"/>
    <w:rsid w:val="00A01122"/>
    <w:rsid w:val="00A022E9"/>
    <w:rsid w:val="00A0526F"/>
    <w:rsid w:val="00A05538"/>
    <w:rsid w:val="00A126A5"/>
    <w:rsid w:val="00A12C24"/>
    <w:rsid w:val="00A1507E"/>
    <w:rsid w:val="00A253E9"/>
    <w:rsid w:val="00A3665E"/>
    <w:rsid w:val="00A51AAE"/>
    <w:rsid w:val="00A54BD0"/>
    <w:rsid w:val="00A578B4"/>
    <w:rsid w:val="00A64CF9"/>
    <w:rsid w:val="00A7439D"/>
    <w:rsid w:val="00A74BA4"/>
    <w:rsid w:val="00A772AF"/>
    <w:rsid w:val="00A77707"/>
    <w:rsid w:val="00A77BB5"/>
    <w:rsid w:val="00A8363B"/>
    <w:rsid w:val="00A907D2"/>
    <w:rsid w:val="00A95B3D"/>
    <w:rsid w:val="00AA0964"/>
    <w:rsid w:val="00AA5C32"/>
    <w:rsid w:val="00AB0BC8"/>
    <w:rsid w:val="00AC3543"/>
    <w:rsid w:val="00AE0951"/>
    <w:rsid w:val="00AE17A4"/>
    <w:rsid w:val="00AF05CA"/>
    <w:rsid w:val="00AF0F2F"/>
    <w:rsid w:val="00AF1EE5"/>
    <w:rsid w:val="00B119BB"/>
    <w:rsid w:val="00B13306"/>
    <w:rsid w:val="00B25C1D"/>
    <w:rsid w:val="00B27938"/>
    <w:rsid w:val="00B27E78"/>
    <w:rsid w:val="00B348E6"/>
    <w:rsid w:val="00B40C0F"/>
    <w:rsid w:val="00B43672"/>
    <w:rsid w:val="00B4592E"/>
    <w:rsid w:val="00B6656B"/>
    <w:rsid w:val="00B72D6D"/>
    <w:rsid w:val="00B738AF"/>
    <w:rsid w:val="00B808C6"/>
    <w:rsid w:val="00B90D5D"/>
    <w:rsid w:val="00B93A4E"/>
    <w:rsid w:val="00BA47EF"/>
    <w:rsid w:val="00BB5820"/>
    <w:rsid w:val="00BC4F17"/>
    <w:rsid w:val="00BD10B9"/>
    <w:rsid w:val="00BE0E78"/>
    <w:rsid w:val="00BE1BFB"/>
    <w:rsid w:val="00BE3165"/>
    <w:rsid w:val="00BF0704"/>
    <w:rsid w:val="00BF17C7"/>
    <w:rsid w:val="00C002FE"/>
    <w:rsid w:val="00C0113C"/>
    <w:rsid w:val="00C01629"/>
    <w:rsid w:val="00C0336B"/>
    <w:rsid w:val="00C033E1"/>
    <w:rsid w:val="00C1405A"/>
    <w:rsid w:val="00C2642A"/>
    <w:rsid w:val="00C32721"/>
    <w:rsid w:val="00C34ACA"/>
    <w:rsid w:val="00C34CFA"/>
    <w:rsid w:val="00C419E4"/>
    <w:rsid w:val="00C4495A"/>
    <w:rsid w:val="00C47189"/>
    <w:rsid w:val="00C47EB0"/>
    <w:rsid w:val="00C5260A"/>
    <w:rsid w:val="00C54FB9"/>
    <w:rsid w:val="00C62B1D"/>
    <w:rsid w:val="00C66B27"/>
    <w:rsid w:val="00C70ABF"/>
    <w:rsid w:val="00C87D06"/>
    <w:rsid w:val="00C91353"/>
    <w:rsid w:val="00CA4C5F"/>
    <w:rsid w:val="00CC64F3"/>
    <w:rsid w:val="00CF1BBC"/>
    <w:rsid w:val="00CF4B62"/>
    <w:rsid w:val="00D00BBC"/>
    <w:rsid w:val="00D02CB7"/>
    <w:rsid w:val="00D0401B"/>
    <w:rsid w:val="00D05431"/>
    <w:rsid w:val="00D06BF8"/>
    <w:rsid w:val="00D122A6"/>
    <w:rsid w:val="00D1627A"/>
    <w:rsid w:val="00D16FED"/>
    <w:rsid w:val="00D17438"/>
    <w:rsid w:val="00D32717"/>
    <w:rsid w:val="00D35580"/>
    <w:rsid w:val="00D42086"/>
    <w:rsid w:val="00D423D2"/>
    <w:rsid w:val="00D43207"/>
    <w:rsid w:val="00D450CF"/>
    <w:rsid w:val="00D65CD9"/>
    <w:rsid w:val="00D669A0"/>
    <w:rsid w:val="00DA68F6"/>
    <w:rsid w:val="00DA6D87"/>
    <w:rsid w:val="00DA73D1"/>
    <w:rsid w:val="00DB1117"/>
    <w:rsid w:val="00DC4979"/>
    <w:rsid w:val="00DC5E5E"/>
    <w:rsid w:val="00DC6035"/>
    <w:rsid w:val="00DC6577"/>
    <w:rsid w:val="00DC7ECE"/>
    <w:rsid w:val="00DD463F"/>
    <w:rsid w:val="00DD48B8"/>
    <w:rsid w:val="00DE3917"/>
    <w:rsid w:val="00DE6303"/>
    <w:rsid w:val="00E01507"/>
    <w:rsid w:val="00E06514"/>
    <w:rsid w:val="00E06AE6"/>
    <w:rsid w:val="00E21CD3"/>
    <w:rsid w:val="00E32A24"/>
    <w:rsid w:val="00E32C26"/>
    <w:rsid w:val="00E34B6F"/>
    <w:rsid w:val="00E35DE4"/>
    <w:rsid w:val="00E41AEF"/>
    <w:rsid w:val="00E619DF"/>
    <w:rsid w:val="00E6432C"/>
    <w:rsid w:val="00E6484E"/>
    <w:rsid w:val="00E6794A"/>
    <w:rsid w:val="00E67B5A"/>
    <w:rsid w:val="00E7509C"/>
    <w:rsid w:val="00E75616"/>
    <w:rsid w:val="00E901C6"/>
    <w:rsid w:val="00E91076"/>
    <w:rsid w:val="00E910B7"/>
    <w:rsid w:val="00E9313A"/>
    <w:rsid w:val="00E94712"/>
    <w:rsid w:val="00EB4B4A"/>
    <w:rsid w:val="00EC345B"/>
    <w:rsid w:val="00EC4952"/>
    <w:rsid w:val="00EE1E8A"/>
    <w:rsid w:val="00EE3215"/>
    <w:rsid w:val="00F10D12"/>
    <w:rsid w:val="00F126C2"/>
    <w:rsid w:val="00F1415C"/>
    <w:rsid w:val="00F37454"/>
    <w:rsid w:val="00F42B13"/>
    <w:rsid w:val="00F42B45"/>
    <w:rsid w:val="00F656B3"/>
    <w:rsid w:val="00F71DD5"/>
    <w:rsid w:val="00F75920"/>
    <w:rsid w:val="00F76AE3"/>
    <w:rsid w:val="00F83287"/>
    <w:rsid w:val="00F867B0"/>
    <w:rsid w:val="00FA081E"/>
    <w:rsid w:val="00FB2BA4"/>
    <w:rsid w:val="00FC55F8"/>
    <w:rsid w:val="00FC5D13"/>
    <w:rsid w:val="00FD0E27"/>
    <w:rsid w:val="00FD4EEE"/>
    <w:rsid w:val="00FD4FE2"/>
    <w:rsid w:val="00FF7B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78AB8"/>
  <w15:docId w15:val="{7FC49D5D-7515-4449-B895-898A1E02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E8A"/>
  </w:style>
  <w:style w:type="paragraph" w:styleId="Heading2">
    <w:name w:val="heading 2"/>
    <w:basedOn w:val="Normal"/>
    <w:next w:val="Normal"/>
    <w:link w:val="Heading2Char"/>
    <w:uiPriority w:val="9"/>
    <w:semiHidden/>
    <w:unhideWhenUsed/>
    <w:qFormat/>
    <w:rsid w:val="007B37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next w:val="Body"/>
    <w:link w:val="Heading3Char"/>
    <w:uiPriority w:val="9"/>
    <w:unhideWhenUsed/>
    <w:qFormat/>
    <w:rsid w:val="009A216F"/>
    <w:pPr>
      <w:keepNext/>
      <w:pBdr>
        <w:top w:val="single" w:sz="4" w:space="3" w:color="515151"/>
        <w:left w:val="nil"/>
        <w:bottom w:val="nil"/>
        <w:right w:val="nil"/>
        <w:between w:val="nil"/>
        <w:bar w:val="nil"/>
      </w:pBdr>
      <w:spacing w:before="360" w:after="40" w:line="288" w:lineRule="auto"/>
      <w:outlineLvl w:val="2"/>
    </w:pPr>
    <w:rPr>
      <w:rFonts w:ascii="Helvetica Neue" w:eastAsia="Arial Unicode MS" w:hAnsi="Helvetica Neue" w:cs="Arial Unicode MS"/>
      <w:color w:val="000000"/>
      <w:spacing w:val="5"/>
      <w:kern w:val="0"/>
      <w:sz w:val="28"/>
      <w:szCs w:val="28"/>
      <w:bdr w:val="nil"/>
      <w:lang w:val="en-US"/>
      <w14:textOutline w14:w="0" w14:cap="flat" w14:cmpd="sng" w14:algn="ctr">
        <w14:noFill/>
        <w14:prstDash w14:val="solid"/>
        <w14:bevel/>
      </w14:textOutli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345B"/>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lang w:val="en-US"/>
    </w:rPr>
  </w:style>
  <w:style w:type="paragraph" w:customStyle="1" w:styleId="Body">
    <w:name w:val="Body"/>
    <w:rsid w:val="00EC345B"/>
    <w:pPr>
      <w:pBdr>
        <w:top w:val="nil"/>
        <w:left w:val="nil"/>
        <w:bottom w:val="nil"/>
        <w:right w:val="nil"/>
        <w:between w:val="nil"/>
        <w:bar w:val="nil"/>
      </w:pBdr>
      <w:spacing w:after="0" w:line="240" w:lineRule="auto"/>
    </w:pPr>
    <w:rPr>
      <w:rFonts w:ascii="Helvetica Neue" w:eastAsia="Helvetica Neue" w:hAnsi="Helvetica Neue" w:cs="Helvetica Neue"/>
      <w:color w:val="000000"/>
      <w:kern w:val="0"/>
      <w:bdr w:val="nil"/>
    </w:rPr>
  </w:style>
  <w:style w:type="numbering" w:customStyle="1" w:styleId="Dash">
    <w:name w:val="Dash"/>
    <w:rsid w:val="00A0526F"/>
    <w:pPr>
      <w:numPr>
        <w:numId w:val="1"/>
      </w:numPr>
    </w:pPr>
  </w:style>
  <w:style w:type="character" w:customStyle="1" w:styleId="Heading3Char">
    <w:name w:val="Heading 3 Char"/>
    <w:basedOn w:val="DefaultParagraphFont"/>
    <w:link w:val="Heading3"/>
    <w:uiPriority w:val="9"/>
    <w:rsid w:val="009A216F"/>
    <w:rPr>
      <w:rFonts w:ascii="Helvetica Neue" w:eastAsia="Arial Unicode MS" w:hAnsi="Helvetica Neue" w:cs="Arial Unicode MS"/>
      <w:color w:val="000000"/>
      <w:spacing w:val="5"/>
      <w:kern w:val="0"/>
      <w:sz w:val="28"/>
      <w:szCs w:val="28"/>
      <w:bdr w:val="nil"/>
      <w:lang w:val="en-US"/>
      <w14:textOutline w14:w="0" w14:cap="flat" w14:cmpd="sng" w14:algn="ctr">
        <w14:noFill/>
        <w14:prstDash w14:val="solid"/>
        <w14:bevel/>
      </w14:textOutline>
      <w14:ligatures w14:val="none"/>
    </w:rPr>
  </w:style>
  <w:style w:type="character" w:customStyle="1" w:styleId="Heading2Char">
    <w:name w:val="Heading 2 Char"/>
    <w:basedOn w:val="DefaultParagraphFont"/>
    <w:link w:val="Heading2"/>
    <w:uiPriority w:val="9"/>
    <w:semiHidden/>
    <w:rsid w:val="007B374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27E78"/>
    <w:rPr>
      <w:color w:val="0563C1" w:themeColor="hyperlink"/>
      <w:u w:val="single"/>
    </w:rPr>
  </w:style>
  <w:style w:type="character" w:styleId="UnresolvedMention">
    <w:name w:val="Unresolved Mention"/>
    <w:basedOn w:val="DefaultParagraphFont"/>
    <w:uiPriority w:val="99"/>
    <w:semiHidden/>
    <w:unhideWhenUsed/>
    <w:rsid w:val="00B27E78"/>
    <w:rPr>
      <w:color w:val="605E5C"/>
      <w:shd w:val="clear" w:color="auto" w:fill="E1DFDD"/>
    </w:rPr>
  </w:style>
  <w:style w:type="character" w:styleId="Strong">
    <w:name w:val="Strong"/>
    <w:basedOn w:val="DefaultParagraphFont"/>
    <w:uiPriority w:val="22"/>
    <w:qFormat/>
    <w:rsid w:val="007F3571"/>
    <w:rPr>
      <w:b/>
      <w:bCs/>
    </w:rPr>
  </w:style>
  <w:style w:type="paragraph" w:customStyle="1" w:styleId="Pa22">
    <w:name w:val="Pa2_2"/>
    <w:basedOn w:val="Default"/>
    <w:next w:val="Default"/>
    <w:uiPriority w:val="99"/>
    <w:rsid w:val="009A070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01" w:lineRule="atLeast"/>
    </w:pPr>
    <w:rPr>
      <w:rFonts w:ascii="Palatino" w:eastAsiaTheme="minorEastAsia" w:hAnsi="Palatino" w:cstheme="minorBidi"/>
      <w:color w:val="auto"/>
      <w:bdr w:val="none" w:sz="0" w:space="0" w:color="auto"/>
    </w:rPr>
  </w:style>
  <w:style w:type="paragraph" w:styleId="ListParagraph">
    <w:name w:val="List Paragraph"/>
    <w:basedOn w:val="Normal"/>
    <w:uiPriority w:val="34"/>
    <w:qFormat/>
    <w:rsid w:val="005966BC"/>
    <w:pPr>
      <w:ind w:left="720"/>
      <w:contextualSpacing/>
    </w:pPr>
  </w:style>
  <w:style w:type="paragraph" w:customStyle="1" w:styleId="Pa103">
    <w:name w:val="Pa10_3"/>
    <w:basedOn w:val="Default"/>
    <w:next w:val="Default"/>
    <w:uiPriority w:val="99"/>
    <w:rsid w:val="007E2CA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01" w:lineRule="atLeast"/>
    </w:pPr>
    <w:rPr>
      <w:rFonts w:ascii="Palatino" w:eastAsia="Times New Roman" w:hAnsi="Palatino" w:cs="Times New Roman"/>
      <w:color w:val="auto"/>
      <w:bdr w:val="none" w:sz="0" w:space="0" w:color="auto"/>
      <w:lang w:eastAsia="en-US"/>
      <w14:ligatures w14:val="none"/>
    </w:rPr>
  </w:style>
  <w:style w:type="paragraph" w:customStyle="1" w:styleId="Style">
    <w:name w:val="Style"/>
    <w:rsid w:val="00DD48B8"/>
    <w:pPr>
      <w:widowControl w:val="0"/>
      <w:autoSpaceDE w:val="0"/>
      <w:autoSpaceDN w:val="0"/>
      <w:adjustRightInd w:val="0"/>
      <w:spacing w:after="0" w:line="240" w:lineRule="auto"/>
    </w:pPr>
    <w:rPr>
      <w:rFonts w:ascii="Arial" w:eastAsia="Times New Roman" w:hAnsi="Arial" w:cs="Arial"/>
      <w:kern w:val="0"/>
      <w:sz w:val="24"/>
      <w:szCs w:val="24"/>
      <w:lang w:val="en-US" w:eastAsia="en-US"/>
      <w14:ligatures w14:val="none"/>
    </w:rPr>
  </w:style>
  <w:style w:type="table" w:styleId="TableGrid">
    <w:name w:val="Table Grid"/>
    <w:basedOn w:val="TableNormal"/>
    <w:uiPriority w:val="59"/>
    <w:rsid w:val="00D02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49551">
      <w:bodyDiv w:val="1"/>
      <w:marLeft w:val="0"/>
      <w:marRight w:val="0"/>
      <w:marTop w:val="0"/>
      <w:marBottom w:val="0"/>
      <w:divBdr>
        <w:top w:val="none" w:sz="0" w:space="0" w:color="auto"/>
        <w:left w:val="none" w:sz="0" w:space="0" w:color="auto"/>
        <w:bottom w:val="none" w:sz="0" w:space="0" w:color="auto"/>
        <w:right w:val="none" w:sz="0" w:space="0" w:color="auto"/>
      </w:divBdr>
    </w:div>
    <w:div w:id="770978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isioncc2023@outloo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F0CBF-FEC4-4642-8F05-8C05E3D5D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Buro</dc:creator>
  <cp:lastModifiedBy>Sue Buro</cp:lastModifiedBy>
  <cp:revision>6</cp:revision>
  <cp:lastPrinted>2025-04-17T13:19:00Z</cp:lastPrinted>
  <dcterms:created xsi:type="dcterms:W3CDTF">2025-04-15T13:22:00Z</dcterms:created>
  <dcterms:modified xsi:type="dcterms:W3CDTF">2025-04-17T15:14:00Z</dcterms:modified>
</cp:coreProperties>
</file>